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14" w:rsidRPr="00B15C14" w:rsidRDefault="00B15C14" w:rsidP="00B15C14">
      <w:pPr>
        <w:jc w:val="center"/>
        <w:rPr>
          <w:rFonts w:ascii="Times New Roman" w:hAnsi="Times New Roman" w:cs="Times New Roman"/>
          <w:b/>
        </w:rPr>
      </w:pPr>
      <w:r w:rsidRPr="00B15C14">
        <w:rPr>
          <w:rFonts w:ascii="Times New Roman" w:hAnsi="Times New Roman" w:cs="Times New Roman"/>
          <w:b/>
        </w:rPr>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B15C14" w:rsidP="00B15C14">
      <w:pPr>
        <w:jc w:val="both"/>
        <w:rPr>
          <w:rFonts w:ascii="Times New Roman" w:hAnsi="Times New Roman" w:cs="Times New Roman"/>
        </w:rPr>
      </w:pPr>
      <w:proofErr w:type="gramStart"/>
      <w:r w:rsidRPr="00B15C14">
        <w:rPr>
          <w:rFonts w:ascii="Times New Roman" w:hAnsi="Times New Roman" w:cs="Times New Roman"/>
        </w:rPr>
        <w:t>БУЛЛИНГ</w:t>
      </w:r>
      <w:r>
        <w:rPr>
          <w:rFonts w:ascii="Times New Roman" w:hAnsi="Times New Roman" w:cs="Times New Roman"/>
        </w:rPr>
        <w:t xml:space="preserve"> или ТРАВЛЯ</w:t>
      </w:r>
      <w:r w:rsidRPr="00B15C14">
        <w:rPr>
          <w:rFonts w:ascii="Times New Roman" w:hAnsi="Times New Roman" w:cs="Times New Roman"/>
        </w:rPr>
        <w:t xml:space="preserve"> </w:t>
      </w:r>
      <w:r w:rsidRPr="00B15C14">
        <w:rPr>
          <w:rFonts w:ascii="Times New Roman" w:hAnsi="Times New Roman" w:cs="Times New Roman"/>
        </w:rPr>
        <w:t>(</w:t>
      </w:r>
      <w:proofErr w:type="spellStart"/>
      <w:r w:rsidRPr="00B15C14">
        <w:rPr>
          <w:rFonts w:ascii="Times New Roman" w:hAnsi="Times New Roman" w:cs="Times New Roman"/>
        </w:rPr>
        <w:t>bullying</w:t>
      </w:r>
      <w:proofErr w:type="spellEnd"/>
      <w:r w:rsidRPr="00B15C14">
        <w:rPr>
          <w:rFonts w:ascii="Times New Roman" w:hAnsi="Times New Roman" w:cs="Times New Roman"/>
        </w:rPr>
        <w:t xml:space="preserve">, от англ. </w:t>
      </w:r>
      <w:proofErr w:type="spellStart"/>
      <w:r w:rsidRPr="00B15C14">
        <w:rPr>
          <w:rFonts w:ascii="Times New Roman" w:hAnsi="Times New Roman" w:cs="Times New Roman"/>
        </w:rPr>
        <w:t>bully</w:t>
      </w:r>
      <w:proofErr w:type="spellEnd"/>
      <w:r w:rsidRPr="00B15C14">
        <w:rPr>
          <w:rFonts w:ascii="Times New Roman" w:hAnsi="Times New Roman" w:cs="Times New Roman"/>
        </w:rPr>
        <w:t xml:space="preserve"> - хулиган, драчун, задира, грубиян, насильник) –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w:t>
      </w:r>
      <w:proofErr w:type="gramEnd"/>
    </w:p>
    <w:p w:rsidR="00B15C14" w:rsidRPr="00B15C14" w:rsidRDefault="00B15C14" w:rsidP="00B15C14">
      <w:pPr>
        <w:jc w:val="center"/>
        <w:rPr>
          <w:rFonts w:ascii="Times New Roman" w:hAnsi="Times New Roman" w:cs="Times New Roman"/>
        </w:rPr>
      </w:pPr>
      <w:r w:rsidRPr="00B15C14">
        <w:rPr>
          <w:rFonts w:ascii="Times New Roman" w:hAnsi="Times New Roman" w:cs="Times New Roman"/>
        </w:rPr>
        <w:t>ПРИЗНАКИ ТРАВЛИ</w:t>
      </w:r>
    </w:p>
    <w:p w:rsidR="00B15C14" w:rsidRPr="00B15C14" w:rsidRDefault="00B15C14" w:rsidP="00B15C14">
      <w:pPr>
        <w:jc w:val="center"/>
        <w:rPr>
          <w:rFonts w:ascii="Times New Roman" w:hAnsi="Times New Roman" w:cs="Times New Roman"/>
        </w:rPr>
      </w:pPr>
      <w:r w:rsidRPr="00B15C14">
        <w:rPr>
          <w:rFonts w:ascii="Times New Roman" w:hAnsi="Times New Roman" w:cs="Times New Roman"/>
        </w:rPr>
        <w:t xml:space="preserve">Признаки </w:t>
      </w:r>
      <w:proofErr w:type="spellStart"/>
      <w:r w:rsidRPr="00B15C14">
        <w:rPr>
          <w:rFonts w:ascii="Times New Roman" w:hAnsi="Times New Roman" w:cs="Times New Roman"/>
        </w:rPr>
        <w:t>буллинга</w:t>
      </w:r>
      <w:proofErr w:type="spellEnd"/>
      <w:r w:rsidRPr="00B15C14">
        <w:rPr>
          <w:rFonts w:ascii="Times New Roman" w:hAnsi="Times New Roman" w:cs="Times New Roman"/>
        </w:rPr>
        <w:t xml:space="preserve"> в учебное время:</w:t>
      </w:r>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Одноклассники выражают недовольство и пытаются отказаться, если им приходится сидеть с ним за одной партой или сотрудничать в выполнении учебного задания.</w:t>
      </w:r>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Ребенок не имеет друзей в классе.</w:t>
      </w:r>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Над всеми неудачами ребенка смеются.</w:t>
      </w:r>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К нему проявляют больше агрессии и недовольства, чем к другим ученикам класса.</w:t>
      </w:r>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Если кто-то проявил агрессию к этому ученику или сделал замечание, не меньше трех человек присоединяются к этому или выражают одобрение («так ему и надо!», «глупый!»).</w:t>
      </w:r>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Если учитель или ученик из другого класса сказал о достоинствах этого ученика, одноклассники высказываются об этих достоинствах как о недостатках (не умный, а «</w:t>
      </w:r>
      <w:proofErr w:type="spellStart"/>
      <w:r w:rsidRPr="00B15C14">
        <w:rPr>
          <w:rFonts w:ascii="Times New Roman" w:hAnsi="Times New Roman" w:cs="Times New Roman"/>
        </w:rPr>
        <w:t>ботан</w:t>
      </w:r>
      <w:proofErr w:type="spellEnd"/>
      <w:r w:rsidRPr="00B15C14">
        <w:rPr>
          <w:rFonts w:ascii="Times New Roman" w:hAnsi="Times New Roman" w:cs="Times New Roman"/>
        </w:rPr>
        <w:t>», не скромный, а «забитый»).</w:t>
      </w:r>
    </w:p>
    <w:p w:rsidR="00A63163" w:rsidRDefault="00B15C14" w:rsidP="00B15C14">
      <w:pPr>
        <w:pStyle w:val="a3"/>
        <w:numPr>
          <w:ilvl w:val="0"/>
          <w:numId w:val="1"/>
        </w:numPr>
        <w:spacing w:after="0"/>
        <w:jc w:val="both"/>
        <w:rPr>
          <w:rFonts w:ascii="Times New Roman" w:hAnsi="Times New Roman" w:cs="Times New Roman"/>
        </w:rPr>
      </w:pPr>
      <w:proofErr w:type="gramStart"/>
      <w:r w:rsidRPr="00B15C14">
        <w:rPr>
          <w:rFonts w:ascii="Times New Roman" w:hAnsi="Times New Roman" w:cs="Times New Roman"/>
        </w:rPr>
        <w:t xml:space="preserve">Об этом ученике открыто говорят плохое (обсуждают его недостатки, обзывают, </w:t>
      </w:r>
      <w:proofErr w:type="gramEnd"/>
    </w:p>
    <w:p w:rsidR="00A63163" w:rsidRPr="004B13A7" w:rsidRDefault="00A63163" w:rsidP="004B13A7">
      <w:pPr>
        <w:spacing w:after="0"/>
        <w:jc w:val="both"/>
        <w:rPr>
          <w:rFonts w:ascii="Times New Roman" w:hAnsi="Times New Roman" w:cs="Times New Roman"/>
        </w:rPr>
      </w:pPr>
    </w:p>
    <w:p w:rsidR="004B13A7" w:rsidRPr="00B15C14" w:rsidRDefault="004B13A7" w:rsidP="004B13A7">
      <w:pPr>
        <w:jc w:val="center"/>
        <w:rPr>
          <w:rFonts w:ascii="Times New Roman" w:hAnsi="Times New Roman" w:cs="Times New Roman"/>
          <w:b/>
        </w:rPr>
      </w:pPr>
      <w:r w:rsidRPr="00B15C14">
        <w:rPr>
          <w:rFonts w:ascii="Times New Roman" w:hAnsi="Times New Roman" w:cs="Times New Roman"/>
          <w:b/>
        </w:rPr>
        <w:lastRenderedPageBreak/>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выражают желание сделать с ним что-то плохое).</w:t>
      </w:r>
    </w:p>
    <w:p w:rsidR="00B15C14" w:rsidRPr="00B15C14" w:rsidRDefault="00B15C14" w:rsidP="00B15C14">
      <w:pPr>
        <w:pStyle w:val="a3"/>
        <w:numPr>
          <w:ilvl w:val="0"/>
          <w:numId w:val="1"/>
        </w:numPr>
        <w:spacing w:after="0"/>
        <w:jc w:val="both"/>
        <w:rPr>
          <w:rFonts w:ascii="Times New Roman" w:hAnsi="Times New Roman" w:cs="Times New Roman"/>
        </w:rPr>
      </w:pPr>
      <w:proofErr w:type="gramStart"/>
      <w:r w:rsidRPr="00B15C14">
        <w:rPr>
          <w:rFonts w:ascii="Times New Roman" w:hAnsi="Times New Roman" w:cs="Times New Roman"/>
        </w:rPr>
        <w:t>Этого ученика бьют или толкают, замахиваются, плюют, его вещи портят: рвут, пачкают, разбрасывают, прячут</w:t>
      </w:r>
      <w:proofErr w:type="gramEnd"/>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Ребенок сам жалуется учителю, что его бьют, угрожают, обзывают, ненавидят, намеренно причин</w:t>
      </w:r>
      <w:r w:rsidR="004B13A7">
        <w:rPr>
          <w:rFonts w:ascii="Times New Roman" w:hAnsi="Times New Roman" w:cs="Times New Roman"/>
        </w:rPr>
        <w:t>яют ему зло.</w:t>
      </w:r>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Отказывается от участия во внеклассных делах в школе и пытается скорее покинуть школу.</w:t>
      </w:r>
    </w:p>
    <w:p w:rsidR="00B15C14" w:rsidRPr="00B15C14" w:rsidRDefault="00B15C14" w:rsidP="00B15C14">
      <w:pPr>
        <w:pStyle w:val="a3"/>
        <w:numPr>
          <w:ilvl w:val="0"/>
          <w:numId w:val="1"/>
        </w:numPr>
        <w:spacing w:after="0"/>
        <w:jc w:val="both"/>
        <w:rPr>
          <w:rFonts w:ascii="Times New Roman" w:hAnsi="Times New Roman" w:cs="Times New Roman"/>
        </w:rPr>
      </w:pPr>
      <w:r w:rsidRPr="00B15C14">
        <w:rPr>
          <w:rFonts w:ascii="Times New Roman" w:hAnsi="Times New Roman" w:cs="Times New Roman"/>
        </w:rPr>
        <w:t xml:space="preserve">Не </w:t>
      </w:r>
      <w:proofErr w:type="gramStart"/>
      <w:r w:rsidRPr="00B15C14">
        <w:rPr>
          <w:rFonts w:ascii="Times New Roman" w:hAnsi="Times New Roman" w:cs="Times New Roman"/>
        </w:rPr>
        <w:t>переменах</w:t>
      </w:r>
      <w:proofErr w:type="gramEnd"/>
      <w:r w:rsidRPr="00B15C14">
        <w:rPr>
          <w:rFonts w:ascii="Times New Roman" w:hAnsi="Times New Roman" w:cs="Times New Roman"/>
        </w:rPr>
        <w:t xml:space="preserve"> он не проявляет инициативу к общению с одноклассниками.</w:t>
      </w:r>
    </w:p>
    <w:p w:rsidR="00B15C14" w:rsidRPr="00B15C14" w:rsidRDefault="00B15C14" w:rsidP="00B15C14">
      <w:pPr>
        <w:spacing w:before="200"/>
        <w:jc w:val="center"/>
        <w:rPr>
          <w:rFonts w:ascii="Times New Roman" w:hAnsi="Times New Roman" w:cs="Times New Roman"/>
        </w:rPr>
      </w:pPr>
      <w:r w:rsidRPr="00B15C14">
        <w:rPr>
          <w:rFonts w:ascii="Times New Roman" w:hAnsi="Times New Roman" w:cs="Times New Roman"/>
        </w:rPr>
        <w:t xml:space="preserve">Признаки </w:t>
      </w:r>
      <w:proofErr w:type="spellStart"/>
      <w:r w:rsidRPr="00B15C14">
        <w:rPr>
          <w:rFonts w:ascii="Times New Roman" w:hAnsi="Times New Roman" w:cs="Times New Roman"/>
        </w:rPr>
        <w:t>буллинга</w:t>
      </w:r>
      <w:proofErr w:type="spellEnd"/>
      <w:r w:rsidRPr="00B15C14">
        <w:rPr>
          <w:rFonts w:ascii="Times New Roman" w:hAnsi="Times New Roman" w:cs="Times New Roman"/>
        </w:rPr>
        <w:t xml:space="preserve"> </w:t>
      </w:r>
      <w:r>
        <w:rPr>
          <w:rFonts w:ascii="Times New Roman" w:hAnsi="Times New Roman" w:cs="Times New Roman"/>
        </w:rPr>
        <w:t>вне</w:t>
      </w:r>
      <w:r w:rsidRPr="00B15C14">
        <w:rPr>
          <w:rFonts w:ascii="Times New Roman" w:hAnsi="Times New Roman" w:cs="Times New Roman"/>
        </w:rPr>
        <w:t xml:space="preserve"> </w:t>
      </w:r>
      <w:r>
        <w:rPr>
          <w:rFonts w:ascii="Times New Roman" w:hAnsi="Times New Roman" w:cs="Times New Roman"/>
        </w:rPr>
        <w:t>школы:</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Неявные признаки:</w:t>
      </w:r>
    </w:p>
    <w:p w:rsidR="00B15C14" w:rsidRPr="00B15C14" w:rsidRDefault="00B15C14" w:rsidP="00B15C14">
      <w:pPr>
        <w:pStyle w:val="a3"/>
        <w:numPr>
          <w:ilvl w:val="0"/>
          <w:numId w:val="2"/>
        </w:numPr>
        <w:spacing w:after="0"/>
        <w:jc w:val="both"/>
        <w:rPr>
          <w:rFonts w:ascii="Times New Roman" w:hAnsi="Times New Roman" w:cs="Times New Roman"/>
        </w:rPr>
      </w:pPr>
      <w:r w:rsidRPr="00B15C14">
        <w:rPr>
          <w:rFonts w:ascii="Times New Roman" w:hAnsi="Times New Roman" w:cs="Times New Roman"/>
        </w:rPr>
        <w:t>Ребенок не общается с одноклассниками, не созванивается, не переписывается, не приглашает домой никого из них.</w:t>
      </w:r>
    </w:p>
    <w:p w:rsidR="00B15C14" w:rsidRPr="00B15C14" w:rsidRDefault="00B15C14" w:rsidP="00B15C14">
      <w:pPr>
        <w:pStyle w:val="a3"/>
        <w:numPr>
          <w:ilvl w:val="0"/>
          <w:numId w:val="2"/>
        </w:numPr>
        <w:spacing w:after="0"/>
        <w:jc w:val="both"/>
        <w:rPr>
          <w:rFonts w:ascii="Times New Roman" w:hAnsi="Times New Roman" w:cs="Times New Roman"/>
        </w:rPr>
      </w:pPr>
      <w:r w:rsidRPr="00B15C14">
        <w:rPr>
          <w:rFonts w:ascii="Times New Roman" w:hAnsi="Times New Roman" w:cs="Times New Roman"/>
        </w:rPr>
        <w:t>Одноклассники не приглашают его на дни рождения, погулять и т.п.</w:t>
      </w:r>
    </w:p>
    <w:p w:rsidR="00B15C14" w:rsidRPr="00B15C14" w:rsidRDefault="00B15C14" w:rsidP="00B15C14">
      <w:pPr>
        <w:pStyle w:val="a3"/>
        <w:numPr>
          <w:ilvl w:val="0"/>
          <w:numId w:val="2"/>
        </w:numPr>
        <w:spacing w:after="0"/>
        <w:jc w:val="both"/>
        <w:rPr>
          <w:rFonts w:ascii="Times New Roman" w:hAnsi="Times New Roman" w:cs="Times New Roman"/>
        </w:rPr>
      </w:pPr>
      <w:r w:rsidRPr="00B15C14">
        <w:rPr>
          <w:rFonts w:ascii="Times New Roman" w:hAnsi="Times New Roman" w:cs="Times New Roman"/>
        </w:rPr>
        <w:t>Выпрашивает или крадет деньги, не объясняет точно, зачем они ему.</w:t>
      </w:r>
    </w:p>
    <w:p w:rsidR="00B15C14" w:rsidRPr="00B15C14" w:rsidRDefault="00B15C14" w:rsidP="00B15C14">
      <w:pPr>
        <w:pStyle w:val="a3"/>
        <w:numPr>
          <w:ilvl w:val="0"/>
          <w:numId w:val="2"/>
        </w:numPr>
        <w:spacing w:after="0"/>
        <w:jc w:val="both"/>
        <w:rPr>
          <w:rFonts w:ascii="Times New Roman" w:hAnsi="Times New Roman" w:cs="Times New Roman"/>
        </w:rPr>
      </w:pPr>
      <w:proofErr w:type="gramStart"/>
      <w:r w:rsidRPr="00B15C14">
        <w:rPr>
          <w:rFonts w:ascii="Times New Roman" w:hAnsi="Times New Roman" w:cs="Times New Roman"/>
        </w:rPr>
        <w:t>Печален</w:t>
      </w:r>
      <w:proofErr w:type="gramEnd"/>
      <w:r w:rsidRPr="00B15C14">
        <w:rPr>
          <w:rFonts w:ascii="Times New Roman" w:hAnsi="Times New Roman" w:cs="Times New Roman"/>
        </w:rPr>
        <w:t>, напуган, озлоблен, срывается на родных.</w:t>
      </w:r>
    </w:p>
    <w:p w:rsidR="00B15C14" w:rsidRPr="00B15C14" w:rsidRDefault="00B15C14" w:rsidP="00B15C14">
      <w:pPr>
        <w:pStyle w:val="a3"/>
        <w:numPr>
          <w:ilvl w:val="0"/>
          <w:numId w:val="2"/>
        </w:numPr>
        <w:spacing w:after="0"/>
        <w:jc w:val="both"/>
        <w:rPr>
          <w:rFonts w:ascii="Times New Roman" w:hAnsi="Times New Roman" w:cs="Times New Roman"/>
        </w:rPr>
      </w:pPr>
      <w:r w:rsidRPr="00B15C14">
        <w:rPr>
          <w:rFonts w:ascii="Times New Roman" w:hAnsi="Times New Roman" w:cs="Times New Roman"/>
        </w:rPr>
        <w:t>Просит перевести его в другую школу.</w:t>
      </w:r>
    </w:p>
    <w:p w:rsidR="00B15C14" w:rsidRPr="00B15C14" w:rsidRDefault="00B15C14" w:rsidP="00B15C14">
      <w:pPr>
        <w:pStyle w:val="a3"/>
        <w:numPr>
          <w:ilvl w:val="0"/>
          <w:numId w:val="2"/>
        </w:numPr>
        <w:spacing w:after="0"/>
        <w:jc w:val="both"/>
        <w:rPr>
          <w:rFonts w:ascii="Times New Roman" w:hAnsi="Times New Roman" w:cs="Times New Roman"/>
        </w:rPr>
      </w:pPr>
      <w:r w:rsidRPr="00B15C14">
        <w:rPr>
          <w:rFonts w:ascii="Times New Roman" w:hAnsi="Times New Roman" w:cs="Times New Roman"/>
        </w:rPr>
        <w:t>Ходит в школу нестандартной дорогой, сторонится той дороги, по которой идут одноклассники.</w:t>
      </w:r>
    </w:p>
    <w:p w:rsidR="004B13A7" w:rsidRDefault="004B13A7" w:rsidP="00B15C14">
      <w:pPr>
        <w:spacing w:before="200"/>
        <w:jc w:val="both"/>
        <w:rPr>
          <w:rFonts w:ascii="Times New Roman" w:hAnsi="Times New Roman" w:cs="Times New Roman"/>
        </w:rPr>
      </w:pPr>
    </w:p>
    <w:p w:rsidR="004B13A7" w:rsidRPr="004B13A7" w:rsidRDefault="004B13A7" w:rsidP="004B13A7">
      <w:pPr>
        <w:jc w:val="center"/>
        <w:rPr>
          <w:rFonts w:ascii="Times New Roman" w:hAnsi="Times New Roman" w:cs="Times New Roman"/>
          <w:b/>
        </w:rPr>
      </w:pPr>
      <w:r w:rsidRPr="00B15C14">
        <w:rPr>
          <w:rFonts w:ascii="Times New Roman" w:hAnsi="Times New Roman" w:cs="Times New Roman"/>
          <w:b/>
        </w:rPr>
        <w:lastRenderedPageBreak/>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B15C14" w:rsidP="00B15C14">
      <w:pPr>
        <w:spacing w:before="200"/>
        <w:jc w:val="both"/>
        <w:rPr>
          <w:rFonts w:ascii="Times New Roman" w:hAnsi="Times New Roman" w:cs="Times New Roman"/>
        </w:rPr>
      </w:pPr>
      <w:r w:rsidRPr="00B15C14">
        <w:rPr>
          <w:rFonts w:ascii="Times New Roman" w:hAnsi="Times New Roman" w:cs="Times New Roman"/>
        </w:rPr>
        <w:t>Явные признаки:</w:t>
      </w:r>
    </w:p>
    <w:p w:rsidR="00B15C14" w:rsidRPr="00A63163" w:rsidRDefault="00B15C14" w:rsidP="00A63163">
      <w:pPr>
        <w:pStyle w:val="a3"/>
        <w:numPr>
          <w:ilvl w:val="0"/>
          <w:numId w:val="3"/>
        </w:numPr>
        <w:spacing w:after="0"/>
        <w:ind w:left="357" w:hanging="357"/>
        <w:jc w:val="both"/>
        <w:rPr>
          <w:rFonts w:ascii="Times New Roman" w:hAnsi="Times New Roman" w:cs="Times New Roman"/>
        </w:rPr>
      </w:pPr>
      <w:r w:rsidRPr="00A63163">
        <w:rPr>
          <w:rFonts w:ascii="Times New Roman" w:hAnsi="Times New Roman" w:cs="Times New Roman"/>
        </w:rPr>
        <w:t xml:space="preserve">Приходит из школы </w:t>
      </w:r>
      <w:proofErr w:type="gramStart"/>
      <w:r w:rsidRPr="00A63163">
        <w:rPr>
          <w:rFonts w:ascii="Times New Roman" w:hAnsi="Times New Roman" w:cs="Times New Roman"/>
        </w:rPr>
        <w:t>с</w:t>
      </w:r>
      <w:proofErr w:type="gramEnd"/>
      <w:r w:rsidRPr="00A63163">
        <w:rPr>
          <w:rFonts w:ascii="Times New Roman" w:hAnsi="Times New Roman" w:cs="Times New Roman"/>
        </w:rPr>
        <w:t xml:space="preserve"> ссадинами, ушибами, синяками.</w:t>
      </w:r>
    </w:p>
    <w:p w:rsidR="00B15C14" w:rsidRPr="00A63163" w:rsidRDefault="00B15C14" w:rsidP="00A63163">
      <w:pPr>
        <w:pStyle w:val="a3"/>
        <w:numPr>
          <w:ilvl w:val="0"/>
          <w:numId w:val="3"/>
        </w:numPr>
        <w:spacing w:after="0"/>
        <w:ind w:left="357" w:hanging="357"/>
        <w:jc w:val="both"/>
        <w:rPr>
          <w:rFonts w:ascii="Times New Roman" w:hAnsi="Times New Roman" w:cs="Times New Roman"/>
        </w:rPr>
      </w:pPr>
      <w:r w:rsidRPr="00A63163">
        <w:rPr>
          <w:rFonts w:ascii="Times New Roman" w:hAnsi="Times New Roman" w:cs="Times New Roman"/>
        </w:rPr>
        <w:t>Прямо говорит об издевательствах, о том, что его обижают, дразнят, не любят, высмеивают, пугают.</w:t>
      </w:r>
    </w:p>
    <w:p w:rsidR="00B15C14" w:rsidRPr="00A63163" w:rsidRDefault="00B15C14" w:rsidP="00A63163">
      <w:pPr>
        <w:pStyle w:val="a3"/>
        <w:numPr>
          <w:ilvl w:val="0"/>
          <w:numId w:val="3"/>
        </w:numPr>
        <w:spacing w:after="0"/>
        <w:ind w:left="357" w:hanging="357"/>
        <w:jc w:val="both"/>
        <w:rPr>
          <w:rFonts w:ascii="Times New Roman" w:hAnsi="Times New Roman" w:cs="Times New Roman"/>
        </w:rPr>
      </w:pPr>
      <w:r w:rsidRPr="00A63163">
        <w:rPr>
          <w:rFonts w:ascii="Times New Roman" w:hAnsi="Times New Roman" w:cs="Times New Roman"/>
        </w:rPr>
        <w:t xml:space="preserve">Может говорить о том, что это делают с кем-то из класса (указатель </w:t>
      </w:r>
      <w:proofErr w:type="spellStart"/>
      <w:r w:rsidRPr="00A63163">
        <w:rPr>
          <w:rFonts w:ascii="Times New Roman" w:hAnsi="Times New Roman" w:cs="Times New Roman"/>
        </w:rPr>
        <w:t>буллинга</w:t>
      </w:r>
      <w:proofErr w:type="spellEnd"/>
      <w:r w:rsidRPr="00A63163">
        <w:rPr>
          <w:rFonts w:ascii="Times New Roman" w:hAnsi="Times New Roman" w:cs="Times New Roman"/>
        </w:rPr>
        <w:t xml:space="preserve"> в классе, иногда замаскированное признание, что является жертвой или участником </w:t>
      </w:r>
      <w:proofErr w:type="spellStart"/>
      <w:r w:rsidRPr="00A63163">
        <w:rPr>
          <w:rFonts w:ascii="Times New Roman" w:hAnsi="Times New Roman" w:cs="Times New Roman"/>
        </w:rPr>
        <w:t>буллинга</w:t>
      </w:r>
      <w:proofErr w:type="spellEnd"/>
      <w:r w:rsidRPr="00A63163">
        <w:rPr>
          <w:rFonts w:ascii="Times New Roman" w:hAnsi="Times New Roman" w:cs="Times New Roman"/>
        </w:rPr>
        <w:t>).</w:t>
      </w:r>
    </w:p>
    <w:p w:rsidR="00B15C14" w:rsidRPr="00A63163" w:rsidRDefault="00B15C14" w:rsidP="00A63163">
      <w:pPr>
        <w:pStyle w:val="a3"/>
        <w:numPr>
          <w:ilvl w:val="0"/>
          <w:numId w:val="3"/>
        </w:numPr>
        <w:spacing w:after="0"/>
        <w:ind w:left="357" w:hanging="357"/>
        <w:jc w:val="both"/>
        <w:rPr>
          <w:rFonts w:ascii="Times New Roman" w:hAnsi="Times New Roman" w:cs="Times New Roman"/>
        </w:rPr>
      </w:pPr>
      <w:proofErr w:type="gramStart"/>
      <w:r w:rsidRPr="00A63163">
        <w:rPr>
          <w:rFonts w:ascii="Times New Roman" w:hAnsi="Times New Roman" w:cs="Times New Roman"/>
        </w:rPr>
        <w:t>Часто приходит в испорченной или испачканной одежде, пропали или испорчены канцелярские принадлежности, учебники или тетради, вещи могут выглядеть так, будто ими вытирали пол; в карманах, ботинках, рюкзаке грязь, клей, записки с оскорблениями).</w:t>
      </w:r>
      <w:proofErr w:type="gramEnd"/>
    </w:p>
    <w:p w:rsidR="00B15C14" w:rsidRPr="00B15C14" w:rsidRDefault="004B13A7" w:rsidP="004B13A7">
      <w:pPr>
        <w:spacing w:before="200"/>
        <w:jc w:val="center"/>
        <w:rPr>
          <w:rFonts w:ascii="Times New Roman" w:hAnsi="Times New Roman" w:cs="Times New Roman"/>
        </w:rPr>
      </w:pPr>
      <w:r w:rsidRPr="00B15C14">
        <w:rPr>
          <w:rFonts w:ascii="Times New Roman" w:hAnsi="Times New Roman" w:cs="Times New Roman"/>
        </w:rPr>
        <w:t>ЧТО МОЖЕТ СДЕЛАТЬ РОДИТЕЛЬ?</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1. Оказать психологическую и эмоциональную поддержку ребенку, дать понять ребенку, что вы на его стороне и приложите максимум усилий, чтобы урегулировать сложившуюся ситуацию с травлей</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2. Не поддаваться паническим и агрессивным настроениям, сохранять спокойствие. Первоочередная задача — успокоиться самому и успокоить ребенка, обеспечив ему ощущение защищенности и эмоционального комфорта.</w:t>
      </w:r>
    </w:p>
    <w:p w:rsidR="004B13A7" w:rsidRDefault="004B13A7" w:rsidP="00B15C14">
      <w:pPr>
        <w:jc w:val="both"/>
        <w:rPr>
          <w:rFonts w:ascii="Times New Roman" w:hAnsi="Times New Roman" w:cs="Times New Roman"/>
        </w:rPr>
      </w:pPr>
    </w:p>
    <w:p w:rsidR="004B13A7" w:rsidRPr="004B13A7" w:rsidRDefault="004B13A7" w:rsidP="004B13A7">
      <w:pPr>
        <w:jc w:val="center"/>
        <w:rPr>
          <w:rFonts w:ascii="Times New Roman" w:hAnsi="Times New Roman" w:cs="Times New Roman"/>
          <w:b/>
        </w:rPr>
      </w:pPr>
      <w:r w:rsidRPr="00B15C14">
        <w:rPr>
          <w:rFonts w:ascii="Times New Roman" w:hAnsi="Times New Roman" w:cs="Times New Roman"/>
          <w:b/>
        </w:rPr>
        <w:lastRenderedPageBreak/>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3. Внимательно выслушать ребенка. Разобраться в причине и последовательности событий, задавать вопросы и попытаться узнать его мнение по поводу причины сложившейся ситуации.</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4. Уверить ребенка в том, что проблема не у того, кто является жертвой, а у того, кто выступает агрессором. Шаблон, который является общим для всех моделей поведения агрессоров, заключается в том, что обидчик утверждается в своей самооценке «нездоровым» способом.</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5. Обучение навыкам преодоления трудностей. Понимая такую особенность </w:t>
      </w:r>
      <w:proofErr w:type="spellStart"/>
      <w:r w:rsidRPr="00B15C14">
        <w:rPr>
          <w:rFonts w:ascii="Times New Roman" w:hAnsi="Times New Roman" w:cs="Times New Roman"/>
        </w:rPr>
        <w:t>буллинга</w:t>
      </w:r>
      <w:proofErr w:type="spellEnd"/>
      <w:r w:rsidRPr="00B15C14">
        <w:rPr>
          <w:rFonts w:ascii="Times New Roman" w:hAnsi="Times New Roman" w:cs="Times New Roman"/>
        </w:rPr>
        <w:t>, как дисбаланс власти, стоит объяснить ребенку, что агрессор тем сильнее, чем сильнее расстраивается или злится жертва.</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6. Как можно скорее сообщить о проблеме классному руководителю. Вы, как родитель, можете попросить организовать встречу совместно с директором или завучем для системного подхода к преодолению </w:t>
      </w:r>
      <w:proofErr w:type="spellStart"/>
      <w:r w:rsidRPr="00B15C14">
        <w:rPr>
          <w:rFonts w:ascii="Times New Roman" w:hAnsi="Times New Roman" w:cs="Times New Roman"/>
        </w:rPr>
        <w:t>буллинга</w:t>
      </w:r>
      <w:proofErr w:type="spellEnd"/>
      <w:r w:rsidRPr="00B15C14">
        <w:rPr>
          <w:rFonts w:ascii="Times New Roman" w:hAnsi="Times New Roman" w:cs="Times New Roman"/>
        </w:rPr>
        <w:t xml:space="preserve"> благодаря сотрудничеству «родитель-учитель-администрация школы».</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7. Обратиться за помощью к школьному психологу. Иногда ситуация травли оказывается морально и эмоционально сложной не только для ребенка, но и для родителя, поэтому не стоит пренебрегать помощью специалиста.</w:t>
      </w:r>
    </w:p>
    <w:p w:rsidR="004B13A7" w:rsidRPr="004B13A7" w:rsidRDefault="004B13A7" w:rsidP="004B13A7">
      <w:pPr>
        <w:jc w:val="center"/>
        <w:rPr>
          <w:rFonts w:ascii="Times New Roman" w:hAnsi="Times New Roman" w:cs="Times New Roman"/>
          <w:b/>
        </w:rPr>
      </w:pPr>
      <w:r w:rsidRPr="00B15C14">
        <w:rPr>
          <w:rFonts w:ascii="Times New Roman" w:hAnsi="Times New Roman" w:cs="Times New Roman"/>
          <w:b/>
        </w:rPr>
        <w:lastRenderedPageBreak/>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8. Если травля не прекращается, при посредничестве учителя (не самостоятельно!) нужно связаться с родителями обидчика и поговорить с ними, в присутствии педагога, психолога и администрации школы.</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9. Интересуйтесь имениями ситуации в школе у учителя не реже раза в неделю.</w:t>
      </w:r>
    </w:p>
    <w:p w:rsidR="00B15C14" w:rsidRPr="00B15C14" w:rsidRDefault="00B15C14" w:rsidP="004B13A7">
      <w:pPr>
        <w:jc w:val="center"/>
        <w:rPr>
          <w:rFonts w:ascii="Times New Roman" w:hAnsi="Times New Roman" w:cs="Times New Roman"/>
        </w:rPr>
      </w:pPr>
      <w:r w:rsidRPr="00B15C14">
        <w:rPr>
          <w:rFonts w:ascii="Times New Roman" w:hAnsi="Times New Roman" w:cs="Times New Roman"/>
        </w:rPr>
        <w:t>ЧТО ДЕЛАТЬ, ЕСЛИ ВЫ ПОДВЕРГАЕТЕСЬ БУЛЛИНГУ?</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1</w:t>
      </w:r>
      <w:r w:rsidR="00DC6344" w:rsidRPr="00B15C14">
        <w:rPr>
          <w:rFonts w:ascii="Times New Roman" w:hAnsi="Times New Roman" w:cs="Times New Roman"/>
        </w:rPr>
        <w:t xml:space="preserve">. Будьте спокойны! </w:t>
      </w:r>
      <w:r w:rsidRPr="00B15C14">
        <w:rPr>
          <w:rFonts w:ascii="Times New Roman" w:hAnsi="Times New Roman" w:cs="Times New Roman"/>
        </w:rPr>
        <w:t xml:space="preserve">Сначала вы можете попробовать игнорировать хулигана. Это работает, когда хулиган все еще пытается понять, можно ли над вами издеваться. Это может не помочь, если агрессор уже начал вас травить или даже атакует физически. </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2. </w:t>
      </w:r>
      <w:r w:rsidR="00DC6344" w:rsidRPr="00B15C14">
        <w:rPr>
          <w:rFonts w:ascii="Times New Roman" w:hAnsi="Times New Roman" w:cs="Times New Roman"/>
        </w:rPr>
        <w:t>Уходите</w:t>
      </w:r>
      <w:r w:rsidRPr="00B15C14">
        <w:rPr>
          <w:rFonts w:ascii="Times New Roman" w:hAnsi="Times New Roman" w:cs="Times New Roman"/>
        </w:rPr>
        <w:t xml:space="preserve">! Если возможно, необходимо уйти от хулигана. Избегайте ситуаций и мест, где хулиган обычно нападает на вас или где нет людей. Держитесь рядом с другими людьми, особенно взрослыми и учителями. Если на пути в школу есть место, где над вами часто издеваются, подумайте о том, можете ли вы использовать другой маршрут по пути в школу и из школы. </w:t>
      </w:r>
    </w:p>
    <w:p w:rsidR="004B13A7" w:rsidRPr="00B15C14" w:rsidRDefault="00B15C14" w:rsidP="004B13A7">
      <w:pPr>
        <w:jc w:val="both"/>
        <w:rPr>
          <w:rFonts w:ascii="Times New Roman" w:hAnsi="Times New Roman" w:cs="Times New Roman"/>
        </w:rPr>
      </w:pPr>
      <w:r w:rsidRPr="00B15C14">
        <w:rPr>
          <w:rFonts w:ascii="Times New Roman" w:hAnsi="Times New Roman" w:cs="Times New Roman"/>
        </w:rPr>
        <w:t xml:space="preserve">3. </w:t>
      </w:r>
      <w:r w:rsidR="00DC6344" w:rsidRPr="00B15C14">
        <w:rPr>
          <w:rFonts w:ascii="Times New Roman" w:hAnsi="Times New Roman" w:cs="Times New Roman"/>
        </w:rPr>
        <w:t>Расскажите им, что вам не нравитс</w:t>
      </w:r>
      <w:r w:rsidR="00DC6344">
        <w:rPr>
          <w:rFonts w:ascii="Times New Roman" w:hAnsi="Times New Roman" w:cs="Times New Roman"/>
        </w:rPr>
        <w:t>я</w:t>
      </w:r>
      <w:r w:rsidRPr="00B15C14">
        <w:rPr>
          <w:rFonts w:ascii="Times New Roman" w:hAnsi="Times New Roman" w:cs="Times New Roman"/>
        </w:rPr>
        <w:t>! Скажите хулиганам ясно и спокойно, что вам не нравится то, что они делают, и что они должны остановиться</w:t>
      </w:r>
      <w:r w:rsidR="004B13A7">
        <w:rPr>
          <w:rFonts w:ascii="Times New Roman" w:hAnsi="Times New Roman" w:cs="Times New Roman"/>
        </w:rPr>
        <w:t xml:space="preserve"> (</w:t>
      </w:r>
      <w:r w:rsidRPr="00B15C14">
        <w:rPr>
          <w:rFonts w:ascii="Times New Roman" w:hAnsi="Times New Roman" w:cs="Times New Roman"/>
        </w:rPr>
        <w:t>«Стоп!»</w:t>
      </w:r>
      <w:r w:rsidR="004B13A7">
        <w:rPr>
          <w:rFonts w:ascii="Times New Roman" w:hAnsi="Times New Roman" w:cs="Times New Roman"/>
        </w:rPr>
        <w:t>, «Прекрати!»,</w:t>
      </w:r>
      <w:r w:rsidR="004B13A7" w:rsidRPr="00B15C14">
        <w:rPr>
          <w:rFonts w:ascii="Times New Roman" w:hAnsi="Times New Roman" w:cs="Times New Roman"/>
        </w:rPr>
        <w:t xml:space="preserve"> «Это больно!» </w:t>
      </w:r>
      <w:r w:rsidR="004B13A7">
        <w:rPr>
          <w:rFonts w:ascii="Times New Roman" w:hAnsi="Times New Roman" w:cs="Times New Roman"/>
        </w:rPr>
        <w:t xml:space="preserve"> и т.д.).</w:t>
      </w:r>
    </w:p>
    <w:p w:rsidR="004B13A7" w:rsidRPr="00B15C14" w:rsidRDefault="004B13A7" w:rsidP="004B13A7">
      <w:pPr>
        <w:jc w:val="center"/>
        <w:rPr>
          <w:rFonts w:ascii="Times New Roman" w:hAnsi="Times New Roman" w:cs="Times New Roman"/>
          <w:b/>
        </w:rPr>
      </w:pPr>
      <w:r w:rsidRPr="00B15C14">
        <w:rPr>
          <w:rFonts w:ascii="Times New Roman" w:hAnsi="Times New Roman" w:cs="Times New Roman"/>
          <w:b/>
        </w:rPr>
        <w:lastRenderedPageBreak/>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4. </w:t>
      </w:r>
      <w:r w:rsidR="00DC6344" w:rsidRPr="00B15C14">
        <w:rPr>
          <w:rFonts w:ascii="Times New Roman" w:hAnsi="Times New Roman" w:cs="Times New Roman"/>
        </w:rPr>
        <w:t>Отвечайте с юмором и будьте умн</w:t>
      </w:r>
      <w:r w:rsidR="00DC6344">
        <w:rPr>
          <w:rFonts w:ascii="Times New Roman" w:hAnsi="Times New Roman" w:cs="Times New Roman"/>
        </w:rPr>
        <w:t>ы</w:t>
      </w:r>
      <w:r w:rsidRPr="00B15C14">
        <w:rPr>
          <w:rFonts w:ascii="Times New Roman" w:hAnsi="Times New Roman" w:cs="Times New Roman"/>
        </w:rPr>
        <w:t xml:space="preserve">! Если вместо ответных оскорблений человек шутит над ситуацией, это вызывает недоумение у хулиганов. Юмор - один из самых эффективных способов разоружить хулигана, но он также и самый сложный. Не каждая шутка вызовет у хулигана чувство растерянности, некоторые могут раздражить агрессора еще сильнее. </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5. </w:t>
      </w:r>
      <w:r w:rsidR="00DC6344" w:rsidRPr="00B15C14">
        <w:rPr>
          <w:rFonts w:ascii="Times New Roman" w:hAnsi="Times New Roman" w:cs="Times New Roman"/>
        </w:rPr>
        <w:t xml:space="preserve">Расскажите кому-нибудь о </w:t>
      </w:r>
      <w:proofErr w:type="spellStart"/>
      <w:r w:rsidR="00DC6344" w:rsidRPr="00B15C14">
        <w:rPr>
          <w:rFonts w:ascii="Times New Roman" w:hAnsi="Times New Roman" w:cs="Times New Roman"/>
        </w:rPr>
        <w:t>буллинге</w:t>
      </w:r>
      <w:proofErr w:type="spellEnd"/>
      <w:r w:rsidR="00DC6344" w:rsidRPr="00B15C14">
        <w:rPr>
          <w:rFonts w:ascii="Times New Roman" w:hAnsi="Times New Roman" w:cs="Times New Roman"/>
        </w:rPr>
        <w:t xml:space="preserve">! </w:t>
      </w:r>
      <w:r w:rsidRPr="00B15C14">
        <w:rPr>
          <w:rFonts w:ascii="Times New Roman" w:hAnsi="Times New Roman" w:cs="Times New Roman"/>
        </w:rPr>
        <w:t xml:space="preserve">Люди, подвергшиеся издевательствам, нуждаются в помощи своих семей и школ. Никто не может справиться с издевательствами в одиночку. Найдите кого-то, кому вы доверяете, желательно взрослого. Разговор помогает лучше понять ситуацию и справиться со сложными чувствами. Важно, чтобы человек, с которым вы решили поговорить, слушал вас и уважал ваше мнение. Если кто-то скажет вам: «Это ваша вина!» или «То, что тебя не убивает, делает тебя сильнее!» - знайте, что они не правы! Иногда взрослые не знают о реальной природе </w:t>
      </w:r>
      <w:proofErr w:type="spellStart"/>
      <w:r w:rsidRPr="00B15C14">
        <w:rPr>
          <w:rFonts w:ascii="Times New Roman" w:hAnsi="Times New Roman" w:cs="Times New Roman"/>
        </w:rPr>
        <w:t>буллинга</w:t>
      </w:r>
      <w:proofErr w:type="spellEnd"/>
      <w:r w:rsidRPr="00B15C14">
        <w:rPr>
          <w:rFonts w:ascii="Times New Roman" w:hAnsi="Times New Roman" w:cs="Times New Roman"/>
        </w:rPr>
        <w:t xml:space="preserve"> и его последствиях. Поэтому хорошо также поговорить со школьным психологом или социальным педагогом - их обучили помогать детям, ставшим жертвами травли. </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6. </w:t>
      </w:r>
      <w:r w:rsidR="00DC6344" w:rsidRPr="00B15C14">
        <w:rPr>
          <w:rFonts w:ascii="Times New Roman" w:hAnsi="Times New Roman" w:cs="Times New Roman"/>
        </w:rPr>
        <w:t xml:space="preserve">Надеяться, что издевательства как-то сами «уйдут» - плохой вариант </w:t>
      </w:r>
      <w:r w:rsidRPr="00B15C14">
        <w:rPr>
          <w:rFonts w:ascii="Times New Roman" w:hAnsi="Times New Roman" w:cs="Times New Roman"/>
        </w:rPr>
        <w:t xml:space="preserve">Ситуация почти наверняка ухудшится, если вы будете молчать, потому что хулиган поймет, что ему это сходит с рук. </w:t>
      </w:r>
    </w:p>
    <w:p w:rsidR="004B13A7" w:rsidRPr="004B13A7" w:rsidRDefault="004B13A7" w:rsidP="004B13A7">
      <w:pPr>
        <w:jc w:val="center"/>
        <w:rPr>
          <w:rFonts w:ascii="Times New Roman" w:hAnsi="Times New Roman" w:cs="Times New Roman"/>
          <w:b/>
        </w:rPr>
      </w:pPr>
      <w:r w:rsidRPr="00B15C14">
        <w:rPr>
          <w:rFonts w:ascii="Times New Roman" w:hAnsi="Times New Roman" w:cs="Times New Roman"/>
          <w:b/>
        </w:rPr>
        <w:lastRenderedPageBreak/>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7. </w:t>
      </w:r>
      <w:r w:rsidR="00DC6344" w:rsidRPr="00B15C14">
        <w:rPr>
          <w:rFonts w:ascii="Times New Roman" w:hAnsi="Times New Roman" w:cs="Times New Roman"/>
        </w:rPr>
        <w:t xml:space="preserve">В случае </w:t>
      </w:r>
      <w:proofErr w:type="spellStart"/>
      <w:r w:rsidR="00DC6344" w:rsidRPr="00B15C14">
        <w:rPr>
          <w:rFonts w:ascii="Times New Roman" w:hAnsi="Times New Roman" w:cs="Times New Roman"/>
        </w:rPr>
        <w:t>кибербуллинга</w:t>
      </w:r>
      <w:proofErr w:type="spellEnd"/>
      <w:r w:rsidR="00DC6344" w:rsidRPr="00B15C14">
        <w:rPr>
          <w:rFonts w:ascii="Times New Roman" w:hAnsi="Times New Roman" w:cs="Times New Roman"/>
        </w:rPr>
        <w:t xml:space="preserve"> сохраняйте сообщения от хулигана и переписки в интернете</w:t>
      </w:r>
      <w:r w:rsidRPr="00B15C14">
        <w:rPr>
          <w:rFonts w:ascii="Times New Roman" w:hAnsi="Times New Roman" w:cs="Times New Roman"/>
        </w:rPr>
        <w:t xml:space="preserve">. Даже если вы хотите избавиться от вещей, которые причинили вам боль как можно скорее. Таким </w:t>
      </w:r>
      <w:proofErr w:type="gramStart"/>
      <w:r w:rsidRPr="00B15C14">
        <w:rPr>
          <w:rFonts w:ascii="Times New Roman" w:hAnsi="Times New Roman" w:cs="Times New Roman"/>
        </w:rPr>
        <w:t>образом</w:t>
      </w:r>
      <w:proofErr w:type="gramEnd"/>
      <w:r w:rsidRPr="00B15C14">
        <w:rPr>
          <w:rFonts w:ascii="Times New Roman" w:hAnsi="Times New Roman" w:cs="Times New Roman"/>
        </w:rPr>
        <w:t xml:space="preserve"> вы всегда сможете предоставить сохраненный материал в полицию, чтобы остановить хулигана. Кроме того, в случае, если хулиган попытается «</w:t>
      </w:r>
      <w:proofErr w:type="spellStart"/>
      <w:r w:rsidRPr="00B15C14">
        <w:rPr>
          <w:rFonts w:ascii="Times New Roman" w:hAnsi="Times New Roman" w:cs="Times New Roman"/>
        </w:rPr>
        <w:t>отфотошопить</w:t>
      </w:r>
      <w:proofErr w:type="spellEnd"/>
      <w:r w:rsidRPr="00B15C14">
        <w:rPr>
          <w:rFonts w:ascii="Times New Roman" w:hAnsi="Times New Roman" w:cs="Times New Roman"/>
        </w:rPr>
        <w:t xml:space="preserve">» вашу переписку с целью оболгать вас, вы всегда сможете доказать свою невиновность. </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8. </w:t>
      </w:r>
      <w:r w:rsidR="00DC6344" w:rsidRPr="00B15C14">
        <w:rPr>
          <w:rFonts w:ascii="Times New Roman" w:hAnsi="Times New Roman" w:cs="Times New Roman"/>
        </w:rPr>
        <w:t>Информируйте полицию</w:t>
      </w:r>
      <w:r w:rsidRPr="00B15C14">
        <w:rPr>
          <w:rFonts w:ascii="Times New Roman" w:hAnsi="Times New Roman" w:cs="Times New Roman"/>
        </w:rPr>
        <w:t xml:space="preserve">! Возможно, вам придется сообщить в полицию в случае очень серьезного эпизода </w:t>
      </w:r>
      <w:proofErr w:type="spellStart"/>
      <w:r w:rsidRPr="00B15C14">
        <w:rPr>
          <w:rFonts w:ascii="Times New Roman" w:hAnsi="Times New Roman" w:cs="Times New Roman"/>
        </w:rPr>
        <w:t>буллинга</w:t>
      </w:r>
      <w:proofErr w:type="spellEnd"/>
      <w:r w:rsidRPr="00B15C14">
        <w:rPr>
          <w:rFonts w:ascii="Times New Roman" w:hAnsi="Times New Roman" w:cs="Times New Roman"/>
        </w:rPr>
        <w:t xml:space="preserve">. Вы можете сделать это сами, позвонив в полицию по телефону 102, или вы можете попросить своих родителей или учителя сделать это за вас. Вы не должны стесняться из-за того, что вы позвонили в полицию - у вас есть право на то, что вы делаете! </w:t>
      </w:r>
    </w:p>
    <w:p w:rsidR="00B15C14" w:rsidRPr="00B15C14" w:rsidRDefault="00B15C14" w:rsidP="00B15C14">
      <w:pPr>
        <w:jc w:val="both"/>
        <w:rPr>
          <w:rFonts w:ascii="Times New Roman" w:hAnsi="Times New Roman" w:cs="Times New Roman"/>
        </w:rPr>
      </w:pPr>
      <w:r w:rsidRPr="00B15C14">
        <w:rPr>
          <w:rFonts w:ascii="Times New Roman" w:hAnsi="Times New Roman" w:cs="Times New Roman"/>
        </w:rPr>
        <w:t xml:space="preserve">9. </w:t>
      </w:r>
      <w:r w:rsidR="00DC6344" w:rsidRPr="00B15C14">
        <w:rPr>
          <w:rFonts w:ascii="Times New Roman" w:hAnsi="Times New Roman" w:cs="Times New Roman"/>
        </w:rPr>
        <w:t>Не верьте тому, что вы сами виноваты в том, что вас травят</w:t>
      </w:r>
      <w:r w:rsidRPr="00B15C14">
        <w:rPr>
          <w:rFonts w:ascii="Times New Roman" w:hAnsi="Times New Roman" w:cs="Times New Roman"/>
        </w:rPr>
        <w:t xml:space="preserve">! Одна из самых плохих вещей, связанных с </w:t>
      </w:r>
      <w:proofErr w:type="spellStart"/>
      <w:r w:rsidRPr="00B15C14">
        <w:rPr>
          <w:rFonts w:ascii="Times New Roman" w:hAnsi="Times New Roman" w:cs="Times New Roman"/>
        </w:rPr>
        <w:t>буллингом</w:t>
      </w:r>
      <w:proofErr w:type="spellEnd"/>
      <w:r w:rsidRPr="00B15C14">
        <w:rPr>
          <w:rFonts w:ascii="Times New Roman" w:hAnsi="Times New Roman" w:cs="Times New Roman"/>
        </w:rPr>
        <w:t>, заключается в том, что люди, над которыми издевались, часто чувствуют, что это их собственная вина. Это не соответствует действительности. Никто не заслуживает издевательств - нет оправдания поведению хулиганов. Издевательства - это всегда плохо.</w:t>
      </w:r>
    </w:p>
    <w:p w:rsidR="004B13A7" w:rsidRDefault="004B13A7" w:rsidP="004B13A7">
      <w:pPr>
        <w:jc w:val="center"/>
        <w:rPr>
          <w:rFonts w:ascii="Times New Roman" w:hAnsi="Times New Roman" w:cs="Times New Roman"/>
        </w:rPr>
      </w:pPr>
    </w:p>
    <w:p w:rsidR="00465A0B" w:rsidRDefault="00465A0B" w:rsidP="004B13A7">
      <w:pPr>
        <w:jc w:val="center"/>
        <w:rPr>
          <w:rFonts w:ascii="Times New Roman" w:hAnsi="Times New Roman" w:cs="Times New Roman"/>
        </w:rPr>
      </w:pPr>
    </w:p>
    <w:p w:rsidR="004B13A7" w:rsidRPr="004B13A7" w:rsidRDefault="004B13A7" w:rsidP="004B13A7">
      <w:pPr>
        <w:jc w:val="center"/>
        <w:rPr>
          <w:rFonts w:ascii="Times New Roman" w:hAnsi="Times New Roman" w:cs="Times New Roman"/>
          <w:b/>
        </w:rPr>
      </w:pPr>
      <w:r w:rsidRPr="00B15C14">
        <w:rPr>
          <w:rFonts w:ascii="Times New Roman" w:hAnsi="Times New Roman" w:cs="Times New Roman"/>
          <w:b/>
        </w:rPr>
        <w:lastRenderedPageBreak/>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4B13A7" w:rsidP="004B13A7">
      <w:pPr>
        <w:jc w:val="center"/>
        <w:rPr>
          <w:rFonts w:ascii="Times New Roman" w:hAnsi="Times New Roman" w:cs="Times New Roman"/>
        </w:rPr>
      </w:pPr>
      <w:r w:rsidRPr="00B15C14">
        <w:rPr>
          <w:rFonts w:ascii="Times New Roman" w:hAnsi="Times New Roman" w:cs="Times New Roman"/>
        </w:rPr>
        <w:t>ЧТО ДЕЛАТЬ УЧИТЕЛЮ?</w:t>
      </w:r>
    </w:p>
    <w:p w:rsidR="00B15C14" w:rsidRPr="00B15C14" w:rsidRDefault="00DC6344" w:rsidP="00B15C14">
      <w:pPr>
        <w:jc w:val="both"/>
        <w:rPr>
          <w:rFonts w:ascii="Times New Roman" w:hAnsi="Times New Roman" w:cs="Times New Roman"/>
        </w:rPr>
      </w:pPr>
      <w:r>
        <w:rPr>
          <w:rFonts w:ascii="Times New Roman" w:hAnsi="Times New Roman" w:cs="Times New Roman"/>
        </w:rPr>
        <w:t xml:space="preserve">1. </w:t>
      </w:r>
      <w:proofErr w:type="gramStart"/>
      <w:r w:rsidR="00B15C14" w:rsidRPr="00B15C14">
        <w:rPr>
          <w:rFonts w:ascii="Times New Roman" w:hAnsi="Times New Roman" w:cs="Times New Roman"/>
        </w:rPr>
        <w:t>Е</w:t>
      </w:r>
      <w:proofErr w:type="gramEnd"/>
      <w:r w:rsidR="00B15C14" w:rsidRPr="00B15C14">
        <w:rPr>
          <w:rFonts w:ascii="Times New Roman" w:hAnsi="Times New Roman" w:cs="Times New Roman"/>
        </w:rPr>
        <w:t>сли что-то испортило репутацию ребёнка, нужно приложить силы, чтобы поднять авторитет, показать его в выгодном свете.</w:t>
      </w:r>
    </w:p>
    <w:p w:rsidR="00B15C14" w:rsidRPr="00B15C14" w:rsidRDefault="00DC6344" w:rsidP="00B15C14">
      <w:pPr>
        <w:jc w:val="both"/>
        <w:rPr>
          <w:rFonts w:ascii="Times New Roman" w:hAnsi="Times New Roman" w:cs="Times New Roman"/>
        </w:rPr>
      </w:pPr>
      <w:r>
        <w:rPr>
          <w:rFonts w:ascii="Times New Roman" w:hAnsi="Times New Roman" w:cs="Times New Roman"/>
        </w:rPr>
        <w:t xml:space="preserve">2. </w:t>
      </w:r>
      <w:proofErr w:type="gramStart"/>
      <w:r w:rsidR="00B15C14" w:rsidRPr="00B15C14">
        <w:rPr>
          <w:rFonts w:ascii="Times New Roman" w:hAnsi="Times New Roman" w:cs="Times New Roman"/>
        </w:rPr>
        <w:t>Н</w:t>
      </w:r>
      <w:proofErr w:type="gramEnd"/>
      <w:r w:rsidR="00B15C14" w:rsidRPr="00B15C14">
        <w:rPr>
          <w:rFonts w:ascii="Times New Roman" w:hAnsi="Times New Roman" w:cs="Times New Roman"/>
        </w:rPr>
        <w:t>ельзя затягивать с мерами пресечения любых насмешек над слабостями одноклассников, презрительных замечаний в их адрес.</w:t>
      </w:r>
    </w:p>
    <w:p w:rsidR="00B15C14" w:rsidRPr="00B15C14" w:rsidRDefault="00DC6344" w:rsidP="00B15C14">
      <w:pPr>
        <w:jc w:val="both"/>
        <w:rPr>
          <w:rFonts w:ascii="Times New Roman" w:hAnsi="Times New Roman" w:cs="Times New Roman"/>
        </w:rPr>
      </w:pPr>
      <w:r>
        <w:rPr>
          <w:rFonts w:ascii="Times New Roman" w:hAnsi="Times New Roman" w:cs="Times New Roman"/>
        </w:rPr>
        <w:t xml:space="preserve">3. </w:t>
      </w:r>
      <w:proofErr w:type="gramStart"/>
      <w:r w:rsidR="00B15C14" w:rsidRPr="00B15C14">
        <w:rPr>
          <w:rFonts w:ascii="Times New Roman" w:hAnsi="Times New Roman" w:cs="Times New Roman"/>
        </w:rPr>
        <w:t>Д</w:t>
      </w:r>
      <w:proofErr w:type="gramEnd"/>
      <w:r w:rsidR="00B15C14" w:rsidRPr="00B15C14">
        <w:rPr>
          <w:rFonts w:ascii="Times New Roman" w:hAnsi="Times New Roman" w:cs="Times New Roman"/>
        </w:rPr>
        <w:t>ать проявиться детям (особенно непопулярным) в их дарах, помочь увидеть коллективу их полезность и ценность для всего класса.</w:t>
      </w:r>
    </w:p>
    <w:p w:rsidR="00B15C14" w:rsidRPr="00B15C14" w:rsidRDefault="00DC6344" w:rsidP="00B15C14">
      <w:pPr>
        <w:jc w:val="both"/>
        <w:rPr>
          <w:rFonts w:ascii="Times New Roman" w:hAnsi="Times New Roman" w:cs="Times New Roman"/>
        </w:rPr>
      </w:pPr>
      <w:r>
        <w:rPr>
          <w:rFonts w:ascii="Times New Roman" w:hAnsi="Times New Roman" w:cs="Times New Roman"/>
        </w:rPr>
        <w:t xml:space="preserve">4. </w:t>
      </w:r>
      <w:proofErr w:type="spellStart"/>
      <w:r w:rsidR="00B15C14" w:rsidRPr="00B15C14">
        <w:rPr>
          <w:rFonts w:ascii="Times New Roman" w:hAnsi="Times New Roman" w:cs="Times New Roman"/>
        </w:rPr>
        <w:t>Недопускать</w:t>
      </w:r>
      <w:proofErr w:type="spellEnd"/>
      <w:r w:rsidR="00B15C14" w:rsidRPr="00B15C14">
        <w:rPr>
          <w:rFonts w:ascii="Times New Roman" w:hAnsi="Times New Roman" w:cs="Times New Roman"/>
        </w:rPr>
        <w:t xml:space="preserve"> при всём классе оценивать и обсуждать неблагополучные и личные качества ребёнка.</w:t>
      </w:r>
    </w:p>
    <w:p w:rsidR="00B15C14" w:rsidRPr="00B15C14" w:rsidRDefault="00465A0B" w:rsidP="00B15C14">
      <w:pPr>
        <w:jc w:val="both"/>
        <w:rPr>
          <w:rFonts w:ascii="Times New Roman" w:hAnsi="Times New Roman" w:cs="Times New Roman"/>
        </w:rPr>
      </w:pPr>
      <w:r>
        <w:rPr>
          <w:rFonts w:ascii="Times New Roman" w:hAnsi="Times New Roman" w:cs="Times New Roman"/>
        </w:rPr>
        <w:t xml:space="preserve">5. </w:t>
      </w:r>
      <w:proofErr w:type="gramStart"/>
      <w:r w:rsidR="00B15C14" w:rsidRPr="00B15C14">
        <w:rPr>
          <w:rFonts w:ascii="Times New Roman" w:hAnsi="Times New Roman" w:cs="Times New Roman"/>
        </w:rPr>
        <w:t>О</w:t>
      </w:r>
      <w:proofErr w:type="gramEnd"/>
      <w:r w:rsidR="00B15C14" w:rsidRPr="00B15C14">
        <w:rPr>
          <w:rFonts w:ascii="Times New Roman" w:hAnsi="Times New Roman" w:cs="Times New Roman"/>
        </w:rPr>
        <w:t>бъединять класс совместными мероприятиями: поездки, участие в школьных мероприятиях, часы общения, экскурсии, прогулки, игры в перемену.</w:t>
      </w:r>
    </w:p>
    <w:p w:rsidR="00B15C14" w:rsidRPr="00B15C14" w:rsidRDefault="00465A0B" w:rsidP="00B15C14">
      <w:pPr>
        <w:jc w:val="both"/>
        <w:rPr>
          <w:rFonts w:ascii="Times New Roman" w:hAnsi="Times New Roman" w:cs="Times New Roman"/>
        </w:rPr>
      </w:pPr>
      <w:r>
        <w:rPr>
          <w:rFonts w:ascii="Times New Roman" w:hAnsi="Times New Roman" w:cs="Times New Roman"/>
        </w:rPr>
        <w:t xml:space="preserve">6. </w:t>
      </w:r>
      <w:r w:rsidR="00B15C14" w:rsidRPr="00B15C14">
        <w:rPr>
          <w:rFonts w:ascii="Times New Roman" w:hAnsi="Times New Roman" w:cs="Times New Roman"/>
        </w:rPr>
        <w:t>Максимально включать весь кла</w:t>
      </w:r>
      <w:proofErr w:type="gramStart"/>
      <w:r w:rsidR="00B15C14" w:rsidRPr="00B15C14">
        <w:rPr>
          <w:rFonts w:ascii="Times New Roman" w:hAnsi="Times New Roman" w:cs="Times New Roman"/>
        </w:rPr>
        <w:t>сс в пр</w:t>
      </w:r>
      <w:proofErr w:type="gramEnd"/>
      <w:r w:rsidR="00B15C14" w:rsidRPr="00B15C14">
        <w:rPr>
          <w:rFonts w:ascii="Times New Roman" w:hAnsi="Times New Roman" w:cs="Times New Roman"/>
        </w:rPr>
        <w:t>оцесс работы, чтобы не почувствовали не востребованными.</w:t>
      </w:r>
    </w:p>
    <w:p w:rsidR="00B15C14" w:rsidRPr="00B15C14" w:rsidRDefault="00465A0B" w:rsidP="00B15C14">
      <w:pPr>
        <w:jc w:val="both"/>
        <w:rPr>
          <w:rFonts w:ascii="Times New Roman" w:hAnsi="Times New Roman" w:cs="Times New Roman"/>
        </w:rPr>
      </w:pPr>
      <w:r>
        <w:rPr>
          <w:rFonts w:ascii="Times New Roman" w:hAnsi="Times New Roman" w:cs="Times New Roman"/>
        </w:rPr>
        <w:t xml:space="preserve">7. </w:t>
      </w:r>
      <w:r w:rsidR="00B15C14" w:rsidRPr="00B15C14">
        <w:rPr>
          <w:rFonts w:ascii="Times New Roman" w:hAnsi="Times New Roman" w:cs="Times New Roman"/>
        </w:rPr>
        <w:t>Нельзя сравнивать способности между детьми.</w:t>
      </w:r>
    </w:p>
    <w:p w:rsidR="00B15C14" w:rsidRPr="00B15C14" w:rsidRDefault="00465A0B" w:rsidP="00B15C14">
      <w:pPr>
        <w:jc w:val="both"/>
        <w:rPr>
          <w:rFonts w:ascii="Times New Roman" w:hAnsi="Times New Roman" w:cs="Times New Roman"/>
        </w:rPr>
      </w:pPr>
      <w:r>
        <w:rPr>
          <w:rFonts w:ascii="Times New Roman" w:hAnsi="Times New Roman" w:cs="Times New Roman"/>
        </w:rPr>
        <w:t xml:space="preserve">8. </w:t>
      </w:r>
      <w:proofErr w:type="gramStart"/>
      <w:r w:rsidR="00B15C14" w:rsidRPr="00B15C14">
        <w:rPr>
          <w:rFonts w:ascii="Times New Roman" w:hAnsi="Times New Roman" w:cs="Times New Roman"/>
        </w:rPr>
        <w:t>П</w:t>
      </w:r>
      <w:proofErr w:type="gramEnd"/>
      <w:r w:rsidR="00B15C14" w:rsidRPr="00B15C14">
        <w:rPr>
          <w:rFonts w:ascii="Times New Roman" w:hAnsi="Times New Roman" w:cs="Times New Roman"/>
        </w:rPr>
        <w:t>роводить упражнения на совместную деятельность; учить давать отпор обидчикам, постоять за себя.</w:t>
      </w:r>
    </w:p>
    <w:p w:rsidR="00B15C14" w:rsidRPr="00B15C14" w:rsidRDefault="00465A0B" w:rsidP="00B15C14">
      <w:pPr>
        <w:jc w:val="both"/>
        <w:rPr>
          <w:rFonts w:ascii="Times New Roman" w:hAnsi="Times New Roman" w:cs="Times New Roman"/>
        </w:rPr>
      </w:pPr>
      <w:r>
        <w:rPr>
          <w:rFonts w:ascii="Times New Roman" w:hAnsi="Times New Roman" w:cs="Times New Roman"/>
        </w:rPr>
        <w:t xml:space="preserve">9. </w:t>
      </w:r>
      <w:proofErr w:type="gramStart"/>
      <w:r w:rsidR="00B15C14" w:rsidRPr="00B15C14">
        <w:rPr>
          <w:rFonts w:ascii="Times New Roman" w:hAnsi="Times New Roman" w:cs="Times New Roman"/>
        </w:rPr>
        <w:t>О</w:t>
      </w:r>
      <w:proofErr w:type="gramEnd"/>
      <w:r w:rsidR="00B15C14" w:rsidRPr="00B15C14">
        <w:rPr>
          <w:rFonts w:ascii="Times New Roman" w:hAnsi="Times New Roman" w:cs="Times New Roman"/>
        </w:rPr>
        <w:t>рганизовать внеурочную деятельность обучающихся (занятия в кружках, секциях).</w:t>
      </w:r>
    </w:p>
    <w:p w:rsidR="004B13A7" w:rsidRPr="004B13A7" w:rsidRDefault="004B13A7" w:rsidP="004B13A7">
      <w:pPr>
        <w:jc w:val="center"/>
        <w:rPr>
          <w:rFonts w:ascii="Times New Roman" w:hAnsi="Times New Roman" w:cs="Times New Roman"/>
          <w:b/>
        </w:rPr>
      </w:pPr>
      <w:r w:rsidRPr="00B15C14">
        <w:rPr>
          <w:rFonts w:ascii="Times New Roman" w:hAnsi="Times New Roman" w:cs="Times New Roman"/>
          <w:b/>
        </w:rPr>
        <w:lastRenderedPageBreak/>
        <w:t xml:space="preserve">Памятка для участников образовательного процесса по предотвращению </w:t>
      </w:r>
      <w:proofErr w:type="spellStart"/>
      <w:r w:rsidRPr="00B15C14">
        <w:rPr>
          <w:rFonts w:ascii="Times New Roman" w:hAnsi="Times New Roman" w:cs="Times New Roman"/>
          <w:b/>
        </w:rPr>
        <w:t>буллинга</w:t>
      </w:r>
      <w:proofErr w:type="spellEnd"/>
    </w:p>
    <w:p w:rsidR="00B15C14" w:rsidRPr="00B15C14" w:rsidRDefault="00465A0B" w:rsidP="00B15C14">
      <w:pPr>
        <w:jc w:val="both"/>
        <w:rPr>
          <w:rFonts w:ascii="Times New Roman" w:hAnsi="Times New Roman" w:cs="Times New Roman"/>
        </w:rPr>
      </w:pPr>
      <w:r>
        <w:rPr>
          <w:rFonts w:ascii="Times New Roman" w:hAnsi="Times New Roman" w:cs="Times New Roman"/>
        </w:rPr>
        <w:t xml:space="preserve">10. </w:t>
      </w:r>
      <w:proofErr w:type="gramStart"/>
      <w:r w:rsidR="00B15C14" w:rsidRPr="00B15C14">
        <w:rPr>
          <w:rFonts w:ascii="Times New Roman" w:hAnsi="Times New Roman" w:cs="Times New Roman"/>
        </w:rPr>
        <w:t>О</w:t>
      </w:r>
      <w:proofErr w:type="gramEnd"/>
      <w:r w:rsidR="00B15C14" w:rsidRPr="00B15C14">
        <w:rPr>
          <w:rFonts w:ascii="Times New Roman" w:hAnsi="Times New Roman" w:cs="Times New Roman"/>
        </w:rPr>
        <w:t>рганизовать дискуссии, игры-размышления, просмотр видеоматериалов и фильмов, демонстрирующих специфические проблемы молодежи (половое взаимодействие, наркотики, насилие), санитарно-просветительская работа.</w:t>
      </w:r>
    </w:p>
    <w:p w:rsidR="00B15C14" w:rsidRPr="00B15C14" w:rsidRDefault="00B15C14" w:rsidP="00B15C14">
      <w:pPr>
        <w:jc w:val="both"/>
        <w:rPr>
          <w:rFonts w:ascii="Times New Roman" w:hAnsi="Times New Roman" w:cs="Times New Roman"/>
        </w:rPr>
      </w:pPr>
    </w:p>
    <w:p w:rsidR="00B15C14" w:rsidRPr="00B15C14" w:rsidRDefault="00B15C14" w:rsidP="00B15C14">
      <w:pPr>
        <w:jc w:val="both"/>
        <w:rPr>
          <w:rFonts w:ascii="Times New Roman" w:hAnsi="Times New Roman" w:cs="Times New Roman"/>
        </w:rPr>
      </w:pPr>
    </w:p>
    <w:p w:rsidR="00B15C14" w:rsidRPr="00B15C14" w:rsidRDefault="00B15C14" w:rsidP="00B15C14">
      <w:pPr>
        <w:jc w:val="both"/>
        <w:rPr>
          <w:rFonts w:ascii="Times New Roman" w:hAnsi="Times New Roman" w:cs="Times New Roman"/>
        </w:rPr>
      </w:pPr>
    </w:p>
    <w:p w:rsidR="00B15C14" w:rsidRPr="00B15C14" w:rsidRDefault="00B15C14" w:rsidP="00B15C14">
      <w:pPr>
        <w:jc w:val="both"/>
        <w:rPr>
          <w:rFonts w:ascii="Times New Roman" w:hAnsi="Times New Roman" w:cs="Times New Roman"/>
        </w:rPr>
      </w:pPr>
    </w:p>
    <w:p w:rsidR="00B15C14" w:rsidRPr="00B15C14" w:rsidRDefault="00B15C14" w:rsidP="00B15C14">
      <w:pPr>
        <w:jc w:val="both"/>
        <w:rPr>
          <w:rFonts w:ascii="Times New Roman" w:hAnsi="Times New Roman" w:cs="Times New Roman"/>
        </w:rPr>
      </w:pPr>
    </w:p>
    <w:p w:rsidR="00B15C14" w:rsidRPr="00B15C14" w:rsidRDefault="00B15C14" w:rsidP="00B15C14">
      <w:pPr>
        <w:jc w:val="both"/>
        <w:rPr>
          <w:rFonts w:ascii="Times New Roman" w:hAnsi="Times New Roman" w:cs="Times New Roman"/>
        </w:rPr>
      </w:pPr>
      <w:bookmarkStart w:id="0" w:name="_GoBack"/>
      <w:bookmarkEnd w:id="0"/>
    </w:p>
    <w:p w:rsidR="00B15C14" w:rsidRPr="00B15C14" w:rsidRDefault="00B15C14" w:rsidP="00B15C14">
      <w:pPr>
        <w:jc w:val="both"/>
        <w:rPr>
          <w:rFonts w:ascii="Times New Roman" w:hAnsi="Times New Roman" w:cs="Times New Roman"/>
        </w:rPr>
      </w:pPr>
    </w:p>
    <w:p w:rsidR="00B15C14" w:rsidRPr="00B15C14" w:rsidRDefault="00B15C14" w:rsidP="00B15C14">
      <w:pPr>
        <w:jc w:val="both"/>
        <w:rPr>
          <w:rFonts w:ascii="Times New Roman" w:hAnsi="Times New Roman" w:cs="Times New Roman"/>
        </w:rPr>
      </w:pPr>
    </w:p>
    <w:p w:rsidR="00B15C14" w:rsidRPr="00B15C14" w:rsidRDefault="00B15C14" w:rsidP="00B15C14">
      <w:pPr>
        <w:jc w:val="both"/>
        <w:rPr>
          <w:rFonts w:ascii="Times New Roman" w:hAnsi="Times New Roman" w:cs="Times New Roman"/>
        </w:rPr>
      </w:pPr>
    </w:p>
    <w:p w:rsidR="00B15C14" w:rsidRPr="00B15C14" w:rsidRDefault="00B15C14" w:rsidP="00B15C14">
      <w:pPr>
        <w:jc w:val="both"/>
        <w:rPr>
          <w:rFonts w:ascii="Times New Roman" w:hAnsi="Times New Roman" w:cs="Times New Roman"/>
        </w:rPr>
      </w:pPr>
    </w:p>
    <w:p w:rsidR="004B13A7" w:rsidRDefault="004B13A7" w:rsidP="00B15C14">
      <w:pPr>
        <w:jc w:val="both"/>
        <w:rPr>
          <w:rFonts w:ascii="Times New Roman" w:hAnsi="Times New Roman" w:cs="Times New Roman"/>
        </w:rPr>
      </w:pPr>
    </w:p>
    <w:p w:rsidR="004B13A7" w:rsidRDefault="004B13A7" w:rsidP="00B15C14">
      <w:pPr>
        <w:jc w:val="both"/>
        <w:rPr>
          <w:rFonts w:ascii="Times New Roman" w:hAnsi="Times New Roman" w:cs="Times New Roman"/>
        </w:rPr>
      </w:pPr>
      <w:r>
        <w:rPr>
          <w:rFonts w:ascii="Times New Roman" w:hAnsi="Times New Roman" w:cs="Times New Roman"/>
        </w:rPr>
        <w:t>ВАЖНО:</w:t>
      </w:r>
    </w:p>
    <w:p w:rsidR="008137DE" w:rsidRPr="00B15C14" w:rsidRDefault="00B15C14" w:rsidP="00B15C14">
      <w:pPr>
        <w:jc w:val="both"/>
        <w:rPr>
          <w:rFonts w:ascii="Times New Roman" w:hAnsi="Times New Roman" w:cs="Times New Roman"/>
        </w:rPr>
      </w:pPr>
      <w:r w:rsidRPr="00B15C14">
        <w:rPr>
          <w:rFonts w:ascii="Times New Roman" w:hAnsi="Times New Roman" w:cs="Times New Roman"/>
        </w:rPr>
        <w:t xml:space="preserve">Если вы узнали про травлю в адрес любого ученика, незамедлительно поставьте в известность администрацию школы: травля негативно влияет на все образовательное учреждение и может наносить серьезный вред всем ученикам. </w:t>
      </w:r>
    </w:p>
    <w:sectPr w:rsidR="008137DE" w:rsidRPr="00B15C14" w:rsidSect="00B15C14">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A7" w:rsidRDefault="004B13A7" w:rsidP="004B13A7">
      <w:pPr>
        <w:spacing w:after="0" w:line="240" w:lineRule="auto"/>
      </w:pPr>
      <w:r>
        <w:separator/>
      </w:r>
    </w:p>
  </w:endnote>
  <w:endnote w:type="continuationSeparator" w:id="0">
    <w:p w:rsidR="004B13A7" w:rsidRDefault="004B13A7" w:rsidP="004B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A7" w:rsidRDefault="004B13A7" w:rsidP="004B13A7">
      <w:pPr>
        <w:spacing w:after="0" w:line="240" w:lineRule="auto"/>
      </w:pPr>
      <w:r>
        <w:separator/>
      </w:r>
    </w:p>
  </w:footnote>
  <w:footnote w:type="continuationSeparator" w:id="0">
    <w:p w:rsidR="004B13A7" w:rsidRDefault="004B13A7" w:rsidP="004B1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3D5C"/>
    <w:multiLevelType w:val="hybridMultilevel"/>
    <w:tmpl w:val="6FCE8D7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5945414"/>
    <w:multiLevelType w:val="hybridMultilevel"/>
    <w:tmpl w:val="B9E06F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CFB648A"/>
    <w:multiLevelType w:val="hybridMultilevel"/>
    <w:tmpl w:val="7A4AE9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FF"/>
    <w:rsid w:val="001510FF"/>
    <w:rsid w:val="00465A0B"/>
    <w:rsid w:val="004B13A7"/>
    <w:rsid w:val="008137DE"/>
    <w:rsid w:val="00A63163"/>
    <w:rsid w:val="00B15C14"/>
    <w:rsid w:val="00DC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C14"/>
    <w:pPr>
      <w:ind w:left="720"/>
      <w:contextualSpacing/>
    </w:pPr>
  </w:style>
  <w:style w:type="paragraph" w:styleId="a4">
    <w:name w:val="header"/>
    <w:basedOn w:val="a"/>
    <w:link w:val="a5"/>
    <w:uiPriority w:val="99"/>
    <w:unhideWhenUsed/>
    <w:rsid w:val="004B13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3A7"/>
  </w:style>
  <w:style w:type="paragraph" w:styleId="a6">
    <w:name w:val="footer"/>
    <w:basedOn w:val="a"/>
    <w:link w:val="a7"/>
    <w:uiPriority w:val="99"/>
    <w:unhideWhenUsed/>
    <w:rsid w:val="004B13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C14"/>
    <w:pPr>
      <w:ind w:left="720"/>
      <w:contextualSpacing/>
    </w:pPr>
  </w:style>
  <w:style w:type="paragraph" w:styleId="a4">
    <w:name w:val="header"/>
    <w:basedOn w:val="a"/>
    <w:link w:val="a5"/>
    <w:uiPriority w:val="99"/>
    <w:unhideWhenUsed/>
    <w:rsid w:val="004B13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3A7"/>
  </w:style>
  <w:style w:type="paragraph" w:styleId="a6">
    <w:name w:val="footer"/>
    <w:basedOn w:val="a"/>
    <w:link w:val="a7"/>
    <w:uiPriority w:val="99"/>
    <w:unhideWhenUsed/>
    <w:rsid w:val="004B13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4</cp:revision>
  <dcterms:created xsi:type="dcterms:W3CDTF">2021-11-11T16:45:00Z</dcterms:created>
  <dcterms:modified xsi:type="dcterms:W3CDTF">2021-11-11T17:07:00Z</dcterms:modified>
</cp:coreProperties>
</file>