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D524" w14:textId="58F319EB" w:rsidR="00AA6042" w:rsidRDefault="00194CAA" w:rsidP="00194CAA">
      <w:pPr>
        <w:spacing w:line="240" w:lineRule="auto"/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51CE61" wp14:editId="2E4164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9745" cy="2790825"/>
            <wp:effectExtent l="0" t="0" r="0" b="0"/>
            <wp:wrapSquare wrapText="bothSides"/>
            <wp:docPr id="3" name="Рисунок 3" descr="Изображение выглядит как текст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658" r="248" b="15592"/>
                    <a:stretch/>
                  </pic:blipFill>
                  <pic:spPr bwMode="auto">
                    <a:xfrm>
                      <a:off x="0" y="0"/>
                      <a:ext cx="30397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6B2A5793" wp14:editId="4FDA9F7B">
            <wp:extent cx="2058448" cy="74295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01" cy="7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</w:p>
    <w:p w14:paraId="3BA3DD61" w14:textId="77777777" w:rsidR="00AA6042" w:rsidRDefault="00AA6042" w:rsidP="004438C1">
      <w:pPr>
        <w:spacing w:line="240" w:lineRule="auto"/>
        <w:jc w:val="both"/>
        <w:rPr>
          <w:rFonts w:ascii="Verdana" w:hAnsi="Verdana"/>
          <w:b/>
          <w:bCs/>
          <w:color w:val="00B050"/>
          <w:sz w:val="20"/>
          <w:szCs w:val="20"/>
        </w:rPr>
      </w:pPr>
    </w:p>
    <w:p w14:paraId="19E28390" w14:textId="77777777" w:rsidR="00194CAA" w:rsidRDefault="00194CAA" w:rsidP="004438C1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7D58743" w14:textId="77777777" w:rsidR="00194CAA" w:rsidRDefault="00194CAA" w:rsidP="004438C1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E4205D4" w14:textId="77777777" w:rsidR="00194CAA" w:rsidRDefault="00194CAA" w:rsidP="004438C1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33E8329" w14:textId="77777777" w:rsidR="00194CAA" w:rsidRDefault="00194CAA" w:rsidP="004438C1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6C22E9B" w14:textId="77777777" w:rsidR="00194CAA" w:rsidRDefault="00194CAA" w:rsidP="004438C1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7BE341B" w14:textId="77777777" w:rsidR="00194CAA" w:rsidRDefault="00194CAA" w:rsidP="004438C1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0495F0F" w14:textId="77777777" w:rsidR="002F54F7" w:rsidRDefault="002F54F7" w:rsidP="004438C1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430C5A5" w14:textId="00B31FD2" w:rsidR="00774A50" w:rsidRPr="009E3CBB" w:rsidRDefault="00AF38AE" w:rsidP="004438C1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1</w:t>
      </w:r>
      <w:r w:rsidR="00F137CD">
        <w:rPr>
          <w:rFonts w:ascii="Verdana" w:hAnsi="Verdana"/>
          <w:b/>
          <w:bCs/>
          <w:color w:val="000000" w:themeColor="text1"/>
          <w:sz w:val="20"/>
          <w:szCs w:val="20"/>
        </w:rPr>
        <w:t>1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.11.2021. </w:t>
      </w:r>
      <w:r w:rsidR="00CC5EA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Безопасность вблизи тепловых камер и теплотрасс. Расскажите детям! </w:t>
      </w:r>
    </w:p>
    <w:p w14:paraId="6A1207D9" w14:textId="02F06F16" w:rsidR="004014A4" w:rsidRPr="0024790A" w:rsidRDefault="00A01ABB" w:rsidP="004014A4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4790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С </w:t>
      </w:r>
      <w:r w:rsidR="00112C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наступлением </w:t>
      </w:r>
      <w:r w:rsidR="001A113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отопительного</w:t>
      </w:r>
      <w:r w:rsidR="00112C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периода</w:t>
      </w:r>
      <w:r w:rsidR="001A113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4014A4" w:rsidRPr="0024790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теплоэнергетики</w:t>
      </w:r>
      <w:r w:rsidRPr="0024790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96A5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напоминают челябинцам и гостям города </w:t>
      </w:r>
      <w:r w:rsidR="001A4CF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о</w:t>
      </w:r>
      <w:r w:rsidRPr="0024790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1A4CF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соблюдении правил </w:t>
      </w:r>
      <w:r w:rsidRPr="0024790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безопасност</w:t>
      </w:r>
      <w:r w:rsidR="001A4CF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и</w:t>
      </w:r>
      <w:r w:rsidRPr="0024790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96A5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вблизи тепловых камер и теплотрасс.</w:t>
      </w:r>
      <w:r w:rsidR="004014A4" w:rsidRPr="0024790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Специалисты АО «УСТЭК-Челябинск» обращаются к родителям и педагогам с просьбой провести разъяснительные беседы с детьми по правилам безопасного поведения вблизи тепловых</w:t>
      </w:r>
      <w:r w:rsidR="005929C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сетей и камер. </w:t>
      </w:r>
      <w:r w:rsidR="004014A4" w:rsidRPr="0024790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Ведь теплоноситель — это горячая вода, в зимнее время температура которой может достигать 130 градусов.</w:t>
      </w:r>
    </w:p>
    <w:p w14:paraId="27D1B9A2" w14:textId="5647A44B" w:rsidR="00A01ABB" w:rsidRPr="00A01ABB" w:rsidRDefault="00A01ABB" w:rsidP="004438C1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01ABB">
        <w:rPr>
          <w:rFonts w:ascii="Verdana" w:hAnsi="Verdana"/>
          <w:b/>
          <w:bCs/>
          <w:sz w:val="20"/>
          <w:szCs w:val="20"/>
        </w:rPr>
        <w:t xml:space="preserve">Где находятся тепловые сети? </w:t>
      </w:r>
    </w:p>
    <w:p w14:paraId="3EBE7940" w14:textId="27E637FF" w:rsidR="00DD0EEF" w:rsidRPr="00A01ABB" w:rsidRDefault="00F37AD1" w:rsidP="004438C1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01ABB">
        <w:rPr>
          <w:rFonts w:ascii="Verdana" w:hAnsi="Verdana"/>
          <w:sz w:val="20"/>
          <w:szCs w:val="20"/>
        </w:rPr>
        <w:t xml:space="preserve">Общая </w:t>
      </w:r>
      <w:r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>протяжённость теплотрасс в системе централизованного теплоснабжения южноуральской столицы составляет порядка 1200 километров</w:t>
      </w:r>
      <w:r w:rsidR="00F530E9"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DD0EEF"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D0EEF" w:rsidRPr="00A01ABB">
        <w:rPr>
          <w:rFonts w:ascii="Verdana" w:hAnsi="Verdana"/>
          <w:color w:val="000000" w:themeColor="text1"/>
          <w:sz w:val="20"/>
          <w:szCs w:val="20"/>
        </w:rPr>
        <w:t>Многие из них находятся вблизи мест массового скопления людей: автомобильных дорог, территорий детских садов, школ, больниц,</w:t>
      </w:r>
      <w:r w:rsidR="002F54F7">
        <w:rPr>
          <w:rFonts w:ascii="Verdana" w:hAnsi="Verdana"/>
          <w:color w:val="000000" w:themeColor="text1"/>
          <w:sz w:val="20"/>
          <w:szCs w:val="20"/>
        </w:rPr>
        <w:t xml:space="preserve"> городских парков,</w:t>
      </w:r>
      <w:r w:rsidR="00DD0EEF" w:rsidRPr="00A01ABB">
        <w:rPr>
          <w:rFonts w:ascii="Verdana" w:hAnsi="Verdana"/>
          <w:color w:val="000000" w:themeColor="text1"/>
          <w:sz w:val="20"/>
          <w:szCs w:val="20"/>
        </w:rPr>
        <w:t xml:space="preserve"> МКД, магазинов и других объектов социального значения. </w:t>
      </w:r>
    </w:p>
    <w:p w14:paraId="4CF222E0" w14:textId="0EFFC638" w:rsidR="00F17864" w:rsidRDefault="00621FBD" w:rsidP="004438C1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585181" w:rsidRPr="00A01ABB">
        <w:rPr>
          <w:rFonts w:ascii="Verdana" w:hAnsi="Verdana"/>
          <w:sz w:val="20"/>
          <w:szCs w:val="20"/>
        </w:rPr>
        <w:t xml:space="preserve"> обслуживании </w:t>
      </w:r>
      <w:r w:rsidRPr="00A01ABB">
        <w:rPr>
          <w:rFonts w:ascii="Verdana" w:hAnsi="Verdana"/>
          <w:sz w:val="20"/>
          <w:szCs w:val="20"/>
        </w:rPr>
        <w:t xml:space="preserve">АО «УСТЭК-Челябинск» </w:t>
      </w:r>
      <w:r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>находятся</w:t>
      </w:r>
      <w:r w:rsidR="00585181" w:rsidRPr="00A01ABB">
        <w:rPr>
          <w:rFonts w:ascii="Verdana" w:hAnsi="Verdana"/>
          <w:sz w:val="20"/>
          <w:szCs w:val="20"/>
        </w:rPr>
        <w:t xml:space="preserve"> порядка 400 км тепловых сетей. </w:t>
      </w:r>
      <w:r w:rsidR="00A12D7B">
        <w:rPr>
          <w:rFonts w:ascii="Verdana" w:hAnsi="Verdana"/>
          <w:sz w:val="20"/>
          <w:szCs w:val="20"/>
        </w:rPr>
        <w:t>В</w:t>
      </w:r>
      <w:r w:rsidR="00F17864" w:rsidRPr="00A01ABB">
        <w:rPr>
          <w:rFonts w:ascii="Verdana" w:hAnsi="Verdana"/>
          <w:sz w:val="20"/>
          <w:szCs w:val="20"/>
        </w:rPr>
        <w:t xml:space="preserve"> </w:t>
      </w:r>
      <w:r w:rsidR="00F17864"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компании </w:t>
      </w:r>
      <w:r w:rsidR="00F17864" w:rsidRPr="00A01ABB">
        <w:rPr>
          <w:rFonts w:ascii="Verdana" w:hAnsi="Verdana"/>
          <w:sz w:val="20"/>
          <w:szCs w:val="20"/>
        </w:rPr>
        <w:t xml:space="preserve">уделяют большое внимание правилам безопасности </w:t>
      </w:r>
      <w:r w:rsidR="00F17864"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>вблизи тепловых камер и теплотрасс, регулярно провод</w:t>
      </w:r>
      <w:r w:rsidR="008E5B6E"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>ят</w:t>
      </w:r>
      <w:r w:rsidR="00F17864"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инструктаж </w:t>
      </w:r>
      <w:r w:rsidR="00F17864" w:rsidRPr="00A01ABB">
        <w:rPr>
          <w:rFonts w:ascii="Verdana" w:hAnsi="Verdana"/>
          <w:color w:val="000000" w:themeColor="text1"/>
          <w:sz w:val="20"/>
          <w:szCs w:val="20"/>
        </w:rPr>
        <w:t>по действиям персонала при обнаружении провалов, промоин, мест парений на тротуарах, проезжих частях дорог</w:t>
      </w:r>
      <w:r w:rsidR="00F37AD1" w:rsidRPr="00A01ABB">
        <w:rPr>
          <w:rFonts w:ascii="Verdana" w:hAnsi="Verdana"/>
          <w:color w:val="000000" w:themeColor="text1"/>
          <w:sz w:val="20"/>
          <w:szCs w:val="20"/>
        </w:rPr>
        <w:t>. Ведётся</w:t>
      </w:r>
      <w:r w:rsidR="005734C6" w:rsidRPr="00A01A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74C00">
        <w:rPr>
          <w:rFonts w:ascii="Verdana" w:hAnsi="Verdana"/>
          <w:color w:val="000000" w:themeColor="text1"/>
          <w:sz w:val="20"/>
          <w:szCs w:val="20"/>
        </w:rPr>
        <w:t>информационна</w:t>
      </w:r>
      <w:r w:rsidR="008E5B6E" w:rsidRPr="00A01ABB">
        <w:rPr>
          <w:rFonts w:ascii="Verdana" w:hAnsi="Verdana"/>
          <w:color w:val="000000" w:themeColor="text1"/>
          <w:sz w:val="20"/>
          <w:szCs w:val="20"/>
        </w:rPr>
        <w:t>я</w:t>
      </w:r>
      <w:r w:rsidR="00F37AD1" w:rsidRPr="00A01A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11ED0" w:rsidRPr="00A01ABB">
        <w:rPr>
          <w:rFonts w:ascii="Verdana" w:hAnsi="Verdana"/>
          <w:color w:val="000000" w:themeColor="text1"/>
          <w:sz w:val="20"/>
          <w:szCs w:val="20"/>
        </w:rPr>
        <w:t>работа со</w:t>
      </w:r>
      <w:r w:rsidR="00F37AD1" w:rsidRPr="00A01ABB">
        <w:rPr>
          <w:rFonts w:ascii="Verdana" w:hAnsi="Verdana"/>
          <w:color w:val="000000" w:themeColor="text1"/>
          <w:sz w:val="20"/>
          <w:szCs w:val="20"/>
        </w:rPr>
        <w:t xml:space="preserve"> взрослыми и маленькими жителями города. </w:t>
      </w:r>
    </w:p>
    <w:p w14:paraId="170B625C" w14:textId="5CA8A142" w:rsidR="00A01ABB" w:rsidRPr="00A01ABB" w:rsidRDefault="00A01ABB" w:rsidP="004438C1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01ABB">
        <w:rPr>
          <w:rFonts w:ascii="Verdana" w:hAnsi="Verdana"/>
          <w:b/>
          <w:bCs/>
          <w:color w:val="000000" w:themeColor="text1"/>
          <w:sz w:val="20"/>
          <w:szCs w:val="20"/>
        </w:rPr>
        <w:t>Просто о сложном</w:t>
      </w:r>
    </w:p>
    <w:p w14:paraId="014F502D" w14:textId="5C6311B6" w:rsidR="005734C6" w:rsidRPr="00A01ABB" w:rsidRDefault="00F17864" w:rsidP="004438C1">
      <w:pPr>
        <w:spacing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Для наглядности и лучшего восприятия информации по правилам поведения вблизи возможных мест повреждения тепловых сетей в </w:t>
      </w:r>
      <w:r w:rsidRPr="00A01ABB">
        <w:rPr>
          <w:rFonts w:ascii="Verdana" w:hAnsi="Verdana"/>
          <w:sz w:val="20"/>
          <w:szCs w:val="20"/>
        </w:rPr>
        <w:t xml:space="preserve">АО «УСТЭК-Челябинск» </w:t>
      </w:r>
      <w:r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разработаны новые информационные листовки с яркой инфографикой. </w:t>
      </w:r>
      <w:r w:rsidR="00621FB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Они</w:t>
      </w:r>
      <w:r w:rsidR="00621FBD" w:rsidRPr="0046163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призваны ещё раз напомнить детям и взрослым, как вести себя рядом с тепловыми камерами и теплотрассами, и куда сообщать, если увидел парение, провал грунта или разлив воды из-под земли.</w:t>
      </w:r>
      <w:r w:rsidR="00A12D7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>Главные герои</w:t>
      </w:r>
      <w:r w:rsidR="005B0B4F" w:rsidRPr="00A01AB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—</w:t>
      </w:r>
      <w:r w:rsidR="00A12D7B">
        <w:rPr>
          <w:rFonts w:ascii="Verdana" w:eastAsia="Calibri" w:hAnsi="Verdana" w:cs="Times New Roman"/>
          <w:sz w:val="20"/>
          <w:szCs w:val="20"/>
        </w:rPr>
        <w:t xml:space="preserve"> </w:t>
      </w:r>
      <w:r w:rsidR="00592842" w:rsidRPr="00A01ABB">
        <w:rPr>
          <w:rFonts w:ascii="Verdana" w:eastAsia="Calibri" w:hAnsi="Verdana" w:cs="Times New Roman"/>
          <w:sz w:val="20"/>
          <w:szCs w:val="20"/>
        </w:rPr>
        <w:t xml:space="preserve">девочка </w:t>
      </w:r>
      <w:r w:rsidR="00CF77A7" w:rsidRPr="00A01ABB">
        <w:rPr>
          <w:rFonts w:ascii="Verdana" w:eastAsia="Calibri" w:hAnsi="Verdana" w:cs="Times New Roman"/>
          <w:sz w:val="20"/>
          <w:szCs w:val="20"/>
        </w:rPr>
        <w:t xml:space="preserve">Катя </w:t>
      </w:r>
      <w:r w:rsidR="00592842" w:rsidRPr="00A01ABB">
        <w:rPr>
          <w:rFonts w:ascii="Verdana" w:eastAsia="Calibri" w:hAnsi="Verdana" w:cs="Times New Roman"/>
          <w:sz w:val="20"/>
          <w:szCs w:val="20"/>
        </w:rPr>
        <w:t>и мальчик Тимофей</w:t>
      </w:r>
      <w:r w:rsidR="005B0B4F" w:rsidRPr="00A01ABB">
        <w:rPr>
          <w:rFonts w:ascii="Verdana" w:eastAsia="Calibri" w:hAnsi="Verdana" w:cs="Times New Roman"/>
          <w:sz w:val="20"/>
          <w:szCs w:val="20"/>
        </w:rPr>
        <w:t xml:space="preserve"> живут и учатся в Челябинске. </w:t>
      </w:r>
      <w:r w:rsidR="008E5B6E" w:rsidRPr="00A01ABB">
        <w:rPr>
          <w:rFonts w:ascii="Verdana" w:eastAsia="Calibri" w:hAnsi="Verdana" w:cs="Times New Roman"/>
          <w:sz w:val="20"/>
          <w:szCs w:val="20"/>
        </w:rPr>
        <w:t xml:space="preserve">Недавно </w:t>
      </w:r>
      <w:r w:rsidR="005B0B4F" w:rsidRPr="00A01ABB">
        <w:rPr>
          <w:rFonts w:ascii="Verdana" w:eastAsia="Calibri" w:hAnsi="Verdana" w:cs="Times New Roman"/>
          <w:sz w:val="20"/>
          <w:szCs w:val="20"/>
        </w:rPr>
        <w:t>они узнали, что температура</w:t>
      </w:r>
      <w:r w:rsidR="005921FC" w:rsidRPr="00A01ABB">
        <w:rPr>
          <w:rFonts w:ascii="Verdana" w:eastAsia="Calibri" w:hAnsi="Verdana" w:cs="Times New Roman"/>
          <w:sz w:val="20"/>
          <w:szCs w:val="20"/>
        </w:rPr>
        <w:t xml:space="preserve"> воды</w:t>
      </w:r>
      <w:r w:rsidR="005B0B4F" w:rsidRPr="00A01ABB">
        <w:rPr>
          <w:rFonts w:ascii="Verdana" w:eastAsia="Calibri" w:hAnsi="Verdana" w:cs="Times New Roman"/>
          <w:sz w:val="20"/>
          <w:szCs w:val="20"/>
        </w:rPr>
        <w:t>, протекающ</w:t>
      </w:r>
      <w:r w:rsidR="005921FC" w:rsidRPr="00A01ABB">
        <w:rPr>
          <w:rFonts w:ascii="Verdana" w:eastAsia="Calibri" w:hAnsi="Verdana" w:cs="Times New Roman"/>
          <w:sz w:val="20"/>
          <w:szCs w:val="20"/>
        </w:rPr>
        <w:t>ей</w:t>
      </w:r>
      <w:r w:rsidR="005B0B4F" w:rsidRPr="00A01ABB">
        <w:rPr>
          <w:rFonts w:ascii="Verdana" w:eastAsia="Calibri" w:hAnsi="Verdana" w:cs="Times New Roman"/>
          <w:sz w:val="20"/>
          <w:szCs w:val="20"/>
        </w:rPr>
        <w:t xml:space="preserve"> в трубах не так уж безопасна для окружающих, и что, к энергии, дарящей нам тепло и уют в доме, нужно относиться с уважением и осторожностью.</w:t>
      </w:r>
      <w:r w:rsidR="00E65C09" w:rsidRPr="00A01AB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28A301FB" w14:textId="00A2A6C2" w:rsidR="00711ED0" w:rsidRPr="00A01ABB" w:rsidRDefault="005734C6" w:rsidP="0058518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01ABB">
        <w:rPr>
          <w:rFonts w:ascii="Verdana" w:hAnsi="Verdana" w:cs="Arial"/>
          <w:sz w:val="20"/>
          <w:szCs w:val="20"/>
          <w:shd w:val="clear" w:color="auto" w:fill="FFFFFF"/>
        </w:rPr>
        <w:t>Р</w:t>
      </w:r>
      <w:r w:rsidR="001B4859" w:rsidRPr="00A01ABB">
        <w:rPr>
          <w:rFonts w:ascii="Verdana" w:hAnsi="Verdana" w:cs="Arial"/>
          <w:sz w:val="20"/>
          <w:szCs w:val="20"/>
          <w:shd w:val="clear" w:color="auto" w:fill="FFFFFF"/>
        </w:rPr>
        <w:t>азобраться</w:t>
      </w:r>
      <w:r w:rsidRPr="00A01ABB">
        <w:rPr>
          <w:rFonts w:ascii="Verdana" w:hAnsi="Verdana" w:cs="Arial"/>
          <w:sz w:val="20"/>
          <w:szCs w:val="20"/>
          <w:shd w:val="clear" w:color="auto" w:fill="FFFFFF"/>
        </w:rPr>
        <w:t xml:space="preserve"> в правилах безопасности им помогает</w:t>
      </w:r>
      <w:r w:rsidR="00E65C09" w:rsidRPr="00A01ABB">
        <w:rPr>
          <w:rFonts w:ascii="Verdana" w:hAnsi="Verdana" w:cs="Arial"/>
          <w:sz w:val="20"/>
          <w:szCs w:val="20"/>
          <w:shd w:val="clear" w:color="auto" w:fill="FFFFFF"/>
        </w:rPr>
        <w:t xml:space="preserve"> младший брат настоящего робота — </w:t>
      </w:r>
      <w:r w:rsidR="00FF1C8A" w:rsidRPr="00A01ABB">
        <w:rPr>
          <w:rFonts w:ascii="Verdana" w:hAnsi="Verdana" w:cs="Arial"/>
          <w:sz w:val="20"/>
          <w:szCs w:val="20"/>
          <w:shd w:val="clear" w:color="auto" w:fill="FFFFFF"/>
        </w:rPr>
        <w:t>мультипликационный</w:t>
      </w:r>
      <w:r w:rsidR="00E65C09" w:rsidRPr="00A01ABB">
        <w:rPr>
          <w:rFonts w:ascii="Verdana" w:hAnsi="Verdana" w:cs="Arial"/>
          <w:sz w:val="20"/>
          <w:szCs w:val="20"/>
          <w:shd w:val="clear" w:color="auto" w:fill="FFFFFF"/>
        </w:rPr>
        <w:t xml:space="preserve"> робот</w:t>
      </w:r>
      <w:r w:rsidR="00442CD5" w:rsidRPr="00A01ABB">
        <w:rPr>
          <w:rFonts w:ascii="Verdana" w:hAnsi="Verdana" w:cs="Arial"/>
          <w:sz w:val="20"/>
          <w:szCs w:val="20"/>
          <w:shd w:val="clear" w:color="auto" w:fill="FFFFFF"/>
        </w:rPr>
        <w:t xml:space="preserve"> — шустрый и смышлёный персонаж, знающий о тепловых сетях</w:t>
      </w:r>
      <w:r w:rsidRPr="00A01ABB">
        <w:rPr>
          <w:rFonts w:ascii="Verdana" w:hAnsi="Verdana" w:cs="Arial"/>
          <w:sz w:val="20"/>
          <w:szCs w:val="20"/>
          <w:shd w:val="clear" w:color="auto" w:fill="FFFFFF"/>
        </w:rPr>
        <w:t xml:space="preserve"> не понаслышке. Ведь он</w:t>
      </w:r>
      <w:r w:rsidR="00D65DF8" w:rsidRPr="00A01ABB">
        <w:rPr>
          <w:rFonts w:ascii="Verdana" w:hAnsi="Verdana"/>
          <w:sz w:val="20"/>
          <w:szCs w:val="20"/>
        </w:rPr>
        <w:t xml:space="preserve"> в отличии от людей умеет ходить </w:t>
      </w:r>
      <w:r w:rsidR="005921FC" w:rsidRPr="00A01ABB">
        <w:rPr>
          <w:rFonts w:ascii="Verdana" w:hAnsi="Verdana"/>
          <w:sz w:val="20"/>
          <w:szCs w:val="20"/>
        </w:rPr>
        <w:t>в</w:t>
      </w:r>
      <w:r w:rsidR="00D65DF8" w:rsidRPr="00A01ABB">
        <w:rPr>
          <w:rFonts w:ascii="Verdana" w:hAnsi="Verdana"/>
          <w:sz w:val="20"/>
          <w:szCs w:val="20"/>
        </w:rPr>
        <w:t xml:space="preserve"> труба</w:t>
      </w:r>
      <w:r w:rsidR="005921FC" w:rsidRPr="00A01ABB">
        <w:rPr>
          <w:rFonts w:ascii="Verdana" w:hAnsi="Verdana"/>
          <w:sz w:val="20"/>
          <w:szCs w:val="20"/>
        </w:rPr>
        <w:t>х</w:t>
      </w:r>
      <w:r w:rsidR="00D65DF8" w:rsidRPr="00A01ABB">
        <w:rPr>
          <w:rFonts w:ascii="Verdana" w:hAnsi="Verdana"/>
          <w:sz w:val="20"/>
          <w:szCs w:val="20"/>
        </w:rPr>
        <w:t xml:space="preserve"> прямо под землёй, делает их диагностику, и может давать рекомендации о необходимости проведения ремонта тепловых сетей. </w:t>
      </w:r>
    </w:p>
    <w:p w14:paraId="3E8A25D9" w14:textId="1D89F7AE" w:rsidR="00A01ABB" w:rsidRDefault="00A01ABB" w:rsidP="00585181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33998C5B" w14:textId="29A0021B" w:rsidR="00FC0079" w:rsidRPr="00FC0079" w:rsidRDefault="001A113E" w:rsidP="00A01ABB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  <w:r w:rsidRPr="00FC0079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ПРАВИЛА БЕЗОПАСНОСТИ ВБЛИЗИ ТЕПЛОВЫХ КАМЕР И ТЕПЛОТРАСС</w:t>
      </w:r>
    </w:p>
    <w:p w14:paraId="32920A39" w14:textId="77777777" w:rsidR="00FC0079" w:rsidRDefault="00FC0079" w:rsidP="00A01AB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14:paraId="17C1ECEE" w14:textId="24AA4126" w:rsidR="00A01ABB" w:rsidRPr="00FA5BC8" w:rsidRDefault="00A01ABB" w:rsidP="008D6DAE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FA5BC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Запрещается:</w:t>
      </w:r>
    </w:p>
    <w:p w14:paraId="52CBB6F9" w14:textId="24F58960" w:rsidR="008D6DAE" w:rsidRPr="008D6DAE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ходить по трубопроводам тепловых сетей (при надземной прокладке);</w:t>
      </w:r>
    </w:p>
    <w:p w14:paraId="6C374BBE" w14:textId="1CE85EFB" w:rsidR="008D6DAE" w:rsidRPr="008D6DAE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находиться вблизи проведения ремонтных работ и испытаниях на трубопроводах тепловых сетей, а также в местах прокладки новой теплотрассы;</w:t>
      </w:r>
    </w:p>
    <w:p w14:paraId="20619756" w14:textId="1002390B" w:rsidR="008D6DAE" w:rsidRPr="008D6DAE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спускаться в тепловые камеры, котлованы, траншеи;</w:t>
      </w:r>
    </w:p>
    <w:p w14:paraId="5AF77384" w14:textId="57D5082D" w:rsidR="008D6DAE" w:rsidRPr="008D6DAE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проникать в помещения центральных тепловых пунктов;</w:t>
      </w:r>
    </w:p>
    <w:p w14:paraId="62176E69" w14:textId="214C7401" w:rsidR="008D6DAE" w:rsidRPr="008D6DAE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разрушать и снимать ограждения, предупредительные плакаты, знаки безопасности;</w:t>
      </w:r>
    </w:p>
    <w:p w14:paraId="37F39BB8" w14:textId="3D288FD4" w:rsidR="008D6DAE" w:rsidRPr="008D6DAE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крутить задвижки, вентили, краны на любых трубопроводах;</w:t>
      </w:r>
    </w:p>
    <w:p w14:paraId="17A9B910" w14:textId="008D9244" w:rsidR="008D6DAE" w:rsidRPr="008D6DAE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наступать на люки и камеры тепловых сетей;</w:t>
      </w:r>
    </w:p>
    <w:p w14:paraId="652D5EC5" w14:textId="0E4B8A9B" w:rsidR="008D6DAE" w:rsidRPr="008D6DAE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заходить за ограждения, становиться на барьеры, конструкции и перекрытия;</w:t>
      </w:r>
    </w:p>
    <w:p w14:paraId="1899A21B" w14:textId="6F5E120C" w:rsidR="008D6DAE" w:rsidRPr="008D6DAE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приближаться к промоинам, образующимся в местах прорывов теплопроводов, на недопустимое расстояние;</w:t>
      </w:r>
    </w:p>
    <w:p w14:paraId="600B7668" w14:textId="62411BD8" w:rsidR="00621FBD" w:rsidRDefault="002E297B" w:rsidP="008D6DAE">
      <w:p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прикасаться к трубопроводам горячей воды.</w:t>
      </w:r>
    </w:p>
    <w:p w14:paraId="1B0757D1" w14:textId="77777777" w:rsidR="00FC0079" w:rsidRPr="00A01ABB" w:rsidRDefault="00FC0079" w:rsidP="00621FBD">
      <w:pPr>
        <w:spacing w:before="150" w:after="150" w:line="240" w:lineRule="auto"/>
        <w:ind w:left="870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14:paraId="3271C26C" w14:textId="62081A23" w:rsidR="00A01ABB" w:rsidRDefault="00A01ABB" w:rsidP="00A01ABB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A01AB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Правила поведения в экстренных ситуациях:</w:t>
      </w:r>
    </w:p>
    <w:p w14:paraId="4E9064C2" w14:textId="27A10CB0" w:rsidR="008D6DAE" w:rsidRPr="008D6DAE" w:rsidRDefault="002E297B" w:rsidP="001A113E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 приближайтесь к месту возможного прорыва теплотрассы;</w:t>
      </w:r>
    </w:p>
    <w:p w14:paraId="14764A5C" w14:textId="5266B9DA" w:rsidR="008D6DAE" w:rsidRPr="008D6DAE" w:rsidRDefault="002E297B" w:rsidP="001A113E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 пытайтесь пройти или проехать по затопленным улицам и тротуарам;</w:t>
      </w:r>
    </w:p>
    <w:p w14:paraId="190F63C5" w14:textId="7DDA3992" w:rsidR="008D6DAE" w:rsidRPr="008D6DAE" w:rsidRDefault="002E297B" w:rsidP="001A113E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обойдите опасный участок;</w:t>
      </w:r>
    </w:p>
    <w:p w14:paraId="7E7346D1" w14:textId="65556DA1" w:rsidR="008D6DAE" w:rsidRPr="008D6DAE" w:rsidRDefault="002E297B" w:rsidP="001A113E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 подходите к транспорту в зоне парения или разлива воды;</w:t>
      </w:r>
    </w:p>
    <w:p w14:paraId="2770C05B" w14:textId="1E66D171" w:rsidR="008D6DAE" w:rsidRPr="008D6DAE" w:rsidRDefault="002E297B" w:rsidP="001A113E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 выходите из транспорта в опасной зоне;</w:t>
      </w:r>
    </w:p>
    <w:p w14:paraId="2B90236C" w14:textId="22FAB11F" w:rsidR="008D6DAE" w:rsidRPr="008D6DAE" w:rsidRDefault="002E297B" w:rsidP="001A113E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eastAsia="Times New Roman" w:cs="Myanmar Text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если место дефекта огорожено — не заходите за ограждения;</w:t>
      </w:r>
    </w:p>
    <w:p w14:paraId="53ABC132" w14:textId="544A25C3" w:rsidR="008D6DAE" w:rsidRPr="008D6DAE" w:rsidRDefault="002E297B" w:rsidP="001A113E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если разлив застал в транспорте — не покидайте его;</w:t>
      </w:r>
    </w:p>
    <w:p w14:paraId="7F1F88A1" w14:textId="543961DC" w:rsidR="008D6DAE" w:rsidRPr="008D6DAE" w:rsidRDefault="002E297B" w:rsidP="001A113E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 подходите к автомобилю, если он припаркован в зоне разлива;</w:t>
      </w:r>
    </w:p>
    <w:p w14:paraId="6BDFA274" w14:textId="120D76D3" w:rsidR="008D6DAE" w:rsidRPr="00A01ABB" w:rsidRDefault="002E297B" w:rsidP="001A113E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</w:t>
      </w:r>
      <w:r w:rsidR="008D6DAE" w:rsidRPr="008D6D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сообщите диспетчеру о месте возможного повреждения тепловых сетей.</w:t>
      </w:r>
    </w:p>
    <w:p w14:paraId="412061D2" w14:textId="77777777" w:rsidR="008D6DAE" w:rsidRDefault="008D6DAE" w:rsidP="00621FBD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7604E64E" w14:textId="77777777" w:rsidR="008D6DAE" w:rsidRDefault="008D6DAE" w:rsidP="00621FBD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34177761" w14:textId="6B712FFE" w:rsidR="00621FBD" w:rsidRPr="00A01ABB" w:rsidRDefault="00621FBD" w:rsidP="00621FBD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01AB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АО «УСТЭК-Челябинск» рекомендует жителям и гостям мегаполиса соблюдать правила безопасности вблизи тепловых сетей и объектов</w:t>
      </w:r>
      <w:r w:rsidR="008D6DA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="00DD116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8646E6" w:rsidRPr="00BF1AFA">
        <w:rPr>
          <w:rFonts w:ascii="Verdana" w:hAnsi="Verdana"/>
          <w:sz w:val="20"/>
          <w:szCs w:val="20"/>
        </w:rPr>
        <w:t>О возможных повреждениях на тепловых сетях и фактах отсутствия ограждений на ремонтируемых объектах можно сообщить по телефону контакт</w:t>
      </w:r>
      <w:r w:rsidR="008646E6" w:rsidRPr="00BF1AF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-центра АО «УСТЭК-Челябинск» 246-40-00.</w:t>
      </w:r>
    </w:p>
    <w:p w14:paraId="10444D64" w14:textId="55F690A0" w:rsidR="00903D98" w:rsidRDefault="00974C00" w:rsidP="002921AB">
      <w:pPr>
        <w:spacing w:line="240" w:lineRule="auto"/>
        <w:rPr>
          <w:rStyle w:val="a4"/>
          <w:rFonts w:ascii="Arial" w:hAnsi="Arial" w:cs="Arial"/>
          <w:color w:val="00B050"/>
          <w:sz w:val="23"/>
          <w:szCs w:val="23"/>
          <w:shd w:val="clear" w:color="auto" w:fill="FFFFFF"/>
        </w:rPr>
      </w:pPr>
      <w:hyperlink r:id="rId7" w:tooltip="Инофографика1.jpg" w:history="1">
        <w:r w:rsidR="002921AB" w:rsidRPr="002921AB">
          <w:rPr>
            <w:rStyle w:val="a4"/>
            <w:rFonts w:ascii="Arial" w:hAnsi="Arial" w:cs="Arial"/>
            <w:color w:val="00B050"/>
            <w:sz w:val="23"/>
            <w:szCs w:val="23"/>
            <w:shd w:val="clear" w:color="auto" w:fill="FFFFFF"/>
          </w:rPr>
          <w:t>Инфографика «Правила безопасности вблизи теплосетевых объектов»</w:t>
        </w:r>
      </w:hyperlink>
      <w:r w:rsidR="002921AB" w:rsidRPr="002921AB">
        <w:rPr>
          <w:rFonts w:ascii="Arial" w:hAnsi="Arial" w:cs="Arial"/>
          <w:color w:val="00B050"/>
          <w:sz w:val="23"/>
          <w:szCs w:val="23"/>
          <w:u w:val="single"/>
        </w:rPr>
        <w:br/>
      </w:r>
      <w:hyperlink r:id="rId8" w:history="1">
        <w:r w:rsidR="002921AB" w:rsidRPr="002921AB">
          <w:rPr>
            <w:rStyle w:val="a4"/>
            <w:rFonts w:ascii="Arial" w:hAnsi="Arial" w:cs="Arial"/>
            <w:color w:val="00B050"/>
            <w:sz w:val="23"/>
            <w:szCs w:val="23"/>
            <w:shd w:val="clear" w:color="auto" w:fill="FFFFFF"/>
          </w:rPr>
          <w:t>Иллюстрации «Правила безопасности вблизи теплосетевых объектов»</w:t>
        </w:r>
      </w:hyperlink>
      <w:hyperlink r:id="rId9" w:history="1">
        <w:r w:rsidR="002921AB" w:rsidRPr="002921AB">
          <w:rPr>
            <w:rStyle w:val="a4"/>
            <w:rFonts w:ascii="Arial" w:hAnsi="Arial" w:cs="Arial"/>
            <w:color w:val="00B050"/>
            <w:sz w:val="23"/>
            <w:szCs w:val="23"/>
            <w:shd w:val="clear" w:color="auto" w:fill="FFFFFF"/>
          </w:rPr>
          <w:t> </w:t>
        </w:r>
      </w:hyperlink>
    </w:p>
    <w:p w14:paraId="78F35BF1" w14:textId="77777777" w:rsidR="00194CAA" w:rsidRDefault="00194CAA" w:rsidP="00194CAA">
      <w:pPr>
        <w:spacing w:line="360" w:lineRule="auto"/>
        <w:jc w:val="both"/>
        <w:rPr>
          <w:sz w:val="18"/>
          <w:szCs w:val="18"/>
        </w:rPr>
      </w:pPr>
    </w:p>
    <w:p w14:paraId="5D83FBC9" w14:textId="6193F4B1" w:rsidR="00194CAA" w:rsidRDefault="00194CAA" w:rsidP="00194CAA">
      <w:pPr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7DA87" wp14:editId="3ED1CB47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942975" cy="942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F3439" w14:textId="642B859C" w:rsidR="00194CAA" w:rsidRDefault="00194CAA" w:rsidP="00194CAA">
      <w:pPr>
        <w:rPr>
          <w:color w:val="00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Наведите телефон на </w:t>
      </w:r>
      <w:r>
        <w:rPr>
          <w:sz w:val="18"/>
          <w:szCs w:val="18"/>
          <w:lang w:val="en-US"/>
        </w:rPr>
        <w:t>QR</w:t>
      </w:r>
      <w:r>
        <w:rPr>
          <w:sz w:val="18"/>
          <w:szCs w:val="18"/>
        </w:rPr>
        <w:t xml:space="preserve">-код, чтобы ознакомиться с правилами </w:t>
      </w:r>
      <w:r>
        <w:rPr>
          <w:color w:val="000000"/>
          <w:sz w:val="18"/>
          <w:szCs w:val="18"/>
          <w:shd w:val="clear" w:color="auto" w:fill="FFFFFF"/>
        </w:rPr>
        <w:t>безопасности вблизи теплосетевых объектов и камер</w:t>
      </w:r>
    </w:p>
    <w:p w14:paraId="68314C57" w14:textId="77777777" w:rsidR="00194CAA" w:rsidRPr="002921AB" w:rsidRDefault="00194CAA" w:rsidP="002921AB">
      <w:pPr>
        <w:spacing w:line="240" w:lineRule="auto"/>
        <w:rPr>
          <w:rFonts w:ascii="Verdana" w:hAnsi="Verdana"/>
          <w:color w:val="00B050"/>
          <w:sz w:val="20"/>
          <w:szCs w:val="20"/>
          <w:u w:val="single"/>
        </w:rPr>
      </w:pPr>
    </w:p>
    <w:p w14:paraId="3423EA3A" w14:textId="60DD8198" w:rsidR="00903D98" w:rsidRDefault="00903D98" w:rsidP="004438C1">
      <w:pPr>
        <w:spacing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2CC18BD9" w14:textId="736B2931" w:rsidR="00903D98" w:rsidRDefault="00903D98" w:rsidP="00903D98">
      <w:pPr>
        <w:spacing w:line="240" w:lineRule="auto"/>
        <w:jc w:val="right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9E3CBB">
        <w:rPr>
          <w:rFonts w:ascii="Verdana" w:hAnsi="Verdana"/>
          <w:i/>
          <w:iCs/>
          <w:color w:val="000000" w:themeColor="text1"/>
          <w:sz w:val="20"/>
          <w:szCs w:val="20"/>
        </w:rPr>
        <w:t>С уважением, пресс-служба АО «УСТЭК-Челябинск»</w:t>
      </w:r>
    </w:p>
    <w:p w14:paraId="11CD2DE3" w14:textId="3823D305" w:rsidR="00194CAA" w:rsidRPr="009E3CBB" w:rsidRDefault="00194CAA" w:rsidP="00903D98">
      <w:pPr>
        <w:spacing w:line="240" w:lineRule="auto"/>
        <w:jc w:val="right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1D7512B5" w14:textId="77777777" w:rsidR="008D6DAE" w:rsidRPr="008D6DAE" w:rsidRDefault="008D6DAE" w:rsidP="004438C1">
      <w:pPr>
        <w:spacing w:line="240" w:lineRule="auto"/>
        <w:jc w:val="both"/>
        <w:rPr>
          <w:rFonts w:ascii="Verdana" w:hAnsi="Verdana"/>
          <w:color w:val="00B050"/>
          <w:sz w:val="20"/>
          <w:szCs w:val="20"/>
          <w:u w:val="single"/>
        </w:rPr>
      </w:pPr>
    </w:p>
    <w:p w14:paraId="04C20CBF" w14:textId="77777777" w:rsidR="00FF1C8A" w:rsidRPr="00A01ABB" w:rsidRDefault="00FF1C8A" w:rsidP="004438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FF1C8A" w:rsidRPr="00A01ABB" w:rsidSect="00443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356"/>
    <w:multiLevelType w:val="multilevel"/>
    <w:tmpl w:val="E968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E4C50"/>
    <w:multiLevelType w:val="multilevel"/>
    <w:tmpl w:val="CF6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C2FA7"/>
    <w:multiLevelType w:val="multilevel"/>
    <w:tmpl w:val="BEB48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99"/>
    <w:rsid w:val="00112C47"/>
    <w:rsid w:val="00194CAA"/>
    <w:rsid w:val="001A113E"/>
    <w:rsid w:val="001A4CFB"/>
    <w:rsid w:val="001B4859"/>
    <w:rsid w:val="001B756A"/>
    <w:rsid w:val="001D176A"/>
    <w:rsid w:val="002175DC"/>
    <w:rsid w:val="0024790A"/>
    <w:rsid w:val="002921AB"/>
    <w:rsid w:val="002E297B"/>
    <w:rsid w:val="002F0904"/>
    <w:rsid w:val="002F54F7"/>
    <w:rsid w:val="00337CCB"/>
    <w:rsid w:val="003F2919"/>
    <w:rsid w:val="004014A4"/>
    <w:rsid w:val="00442CD5"/>
    <w:rsid w:val="004438C1"/>
    <w:rsid w:val="0046163B"/>
    <w:rsid w:val="00466660"/>
    <w:rsid w:val="00467269"/>
    <w:rsid w:val="004719EB"/>
    <w:rsid w:val="0051744B"/>
    <w:rsid w:val="005734C6"/>
    <w:rsid w:val="00574F9A"/>
    <w:rsid w:val="00585181"/>
    <w:rsid w:val="005921FC"/>
    <w:rsid w:val="00592842"/>
    <w:rsid w:val="005929C9"/>
    <w:rsid w:val="005B0B4F"/>
    <w:rsid w:val="005B52CE"/>
    <w:rsid w:val="005E1258"/>
    <w:rsid w:val="005E76A8"/>
    <w:rsid w:val="00621FBD"/>
    <w:rsid w:val="00690A0F"/>
    <w:rsid w:val="006B504F"/>
    <w:rsid w:val="00711ED0"/>
    <w:rsid w:val="00760313"/>
    <w:rsid w:val="00774A50"/>
    <w:rsid w:val="007A2533"/>
    <w:rsid w:val="007C43EE"/>
    <w:rsid w:val="00824C38"/>
    <w:rsid w:val="00824EC8"/>
    <w:rsid w:val="008646E6"/>
    <w:rsid w:val="008C643C"/>
    <w:rsid w:val="008D6DAE"/>
    <w:rsid w:val="008E5B6E"/>
    <w:rsid w:val="00903D98"/>
    <w:rsid w:val="009123B7"/>
    <w:rsid w:val="00974C00"/>
    <w:rsid w:val="009E3CBB"/>
    <w:rsid w:val="00A01ABB"/>
    <w:rsid w:val="00A10299"/>
    <w:rsid w:val="00A12D7B"/>
    <w:rsid w:val="00AA6042"/>
    <w:rsid w:val="00AF38AE"/>
    <w:rsid w:val="00B87C10"/>
    <w:rsid w:val="00C547D0"/>
    <w:rsid w:val="00CB4739"/>
    <w:rsid w:val="00CC5EA3"/>
    <w:rsid w:val="00CF77A7"/>
    <w:rsid w:val="00D65DF8"/>
    <w:rsid w:val="00DD0EEF"/>
    <w:rsid w:val="00DD1164"/>
    <w:rsid w:val="00E65C09"/>
    <w:rsid w:val="00EF1A07"/>
    <w:rsid w:val="00F137CD"/>
    <w:rsid w:val="00F17864"/>
    <w:rsid w:val="00F37AD1"/>
    <w:rsid w:val="00F530E9"/>
    <w:rsid w:val="00F937E3"/>
    <w:rsid w:val="00F96A50"/>
    <w:rsid w:val="00FA5BC8"/>
    <w:rsid w:val="00FC0079"/>
    <w:rsid w:val="00FC14A1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5F91"/>
  <w15:chartTrackingRefBased/>
  <w15:docId w15:val="{1CB3926F-5E74-4A60-B511-72F1F2F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29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ekchel.ru/upload/documents/08.11.2021%20%D0%98%D0%BD%D1%84%D0%BE%D0%B3%D1%80%D0%B0%D1%84%D0%B8%D0%BA%D0%B0%20%D0%9F%D1%80%D0%B0%D0%B2%D0%B8%D0%BB%D0%B0%20%D0%B1%D0%B5%D0%B7%D0%BE%D0%BF%D0%B0%D1%81%D0%BD%D0%BE%D1%81%D1%82%D0%B8%20%D0%B2%D0%B1%D0%BB%D0%B8%D0%B7%D0%B8%20%D1%82%D0%B5%D0%BF%D0%BB%D0%BE%D0%B2%D1%8B%D1%85%20%D1%81%D0%B5%D1%82%D0%B5%D0%B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ekchel.ru/upload/medialibrary/727/lbfvowv2ka0dnpaba5ra33glu5voe36u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ustekchel.ru/upload/documents/08.11.2021%20%D0%98%D0%BD%D1%84%D0%BE%D0%B3%D1%80%D0%B0%D1%84%D0%B8%D0%BA%D0%B0%20%D0%9F%D1%80%D0%B0%D0%B2%D0%B8%D0%BB%D0%B0%20%D0%B1%D0%B5%D0%B7%D0%BE%D0%BF%D0%B0%D1%81%D0%BD%D0%BE%D1%81%D1%82%D0%B8%20%D0%B2%D0%B1%D0%BB%D0%B8%D0%B7%D0%B8%20%D1%82%D0%B5%D0%BF%D0%BB%D0%BE%D0%B2%D1%8B%D1%85%20%D1%81%D0%B5%D1%82%D0%B5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Великосельская Ирина Александровна</dc:creator>
  <cp:keywords/>
  <dc:description/>
  <cp:lastModifiedBy>Великосельская Ирина Александровна</cp:lastModifiedBy>
  <cp:revision>12</cp:revision>
  <cp:lastPrinted>2021-11-08T08:21:00Z</cp:lastPrinted>
  <dcterms:created xsi:type="dcterms:W3CDTF">2021-11-10T05:01:00Z</dcterms:created>
  <dcterms:modified xsi:type="dcterms:W3CDTF">2021-11-11T04:18:00Z</dcterms:modified>
</cp:coreProperties>
</file>