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0366" w14:textId="77777777" w:rsidR="0009784F" w:rsidRDefault="00D316FF">
      <w:pPr>
        <w:spacing w:after="251" w:line="259" w:lineRule="auto"/>
        <w:ind w:left="774" w:firstLine="0"/>
        <w:jc w:val="center"/>
      </w:pPr>
      <w:r>
        <w:rPr>
          <w:b/>
        </w:rPr>
        <w:t xml:space="preserve"> </w:t>
      </w:r>
    </w:p>
    <w:p w14:paraId="51A76919" w14:textId="77777777" w:rsidR="0009784F" w:rsidRDefault="00D316FF">
      <w:pPr>
        <w:spacing w:after="308" w:line="259" w:lineRule="auto"/>
        <w:ind w:left="0" w:right="76" w:firstLine="0"/>
        <w:jc w:val="right"/>
      </w:pPr>
      <w:r>
        <w:rPr>
          <w:b/>
        </w:rPr>
        <w:t xml:space="preserve">Рекомендуемый список литературы на лето для будущего шестиклассника. </w:t>
      </w:r>
    </w:p>
    <w:p w14:paraId="1E77C677" w14:textId="77777777" w:rsidR="0009784F" w:rsidRDefault="00D316FF">
      <w:pPr>
        <w:numPr>
          <w:ilvl w:val="0"/>
          <w:numId w:val="1"/>
        </w:numPr>
        <w:ind w:hanging="360"/>
      </w:pPr>
      <w:r>
        <w:t xml:space="preserve">Из древнерусской литературы: «Особенности древнерусской литературы», «Сказание о белгородских колодцах», «Повесть о разорении Рязани Батыем», </w:t>
      </w:r>
      <w:r>
        <w:t xml:space="preserve">«Поучение» Владимира Мономаха». </w:t>
      </w:r>
    </w:p>
    <w:p w14:paraId="740589A9" w14:textId="77777777" w:rsidR="0009784F" w:rsidRDefault="00D316FF">
      <w:pPr>
        <w:numPr>
          <w:ilvl w:val="0"/>
          <w:numId w:val="1"/>
        </w:numPr>
        <w:ind w:hanging="360"/>
      </w:pPr>
      <w:r>
        <w:t xml:space="preserve">В.А. Жуковский «Светлана» </w:t>
      </w:r>
    </w:p>
    <w:p w14:paraId="137F0EB6" w14:textId="77777777" w:rsidR="0009784F" w:rsidRDefault="00D316FF">
      <w:pPr>
        <w:numPr>
          <w:ilvl w:val="0"/>
          <w:numId w:val="1"/>
        </w:numPr>
        <w:ind w:hanging="360"/>
      </w:pPr>
      <w:r>
        <w:t xml:space="preserve">А.С. Пушкин «Дубровский» </w:t>
      </w:r>
    </w:p>
    <w:p w14:paraId="0C640867" w14:textId="77777777" w:rsidR="0009784F" w:rsidRDefault="00D316FF">
      <w:pPr>
        <w:numPr>
          <w:ilvl w:val="0"/>
          <w:numId w:val="1"/>
        </w:numPr>
        <w:ind w:hanging="360"/>
      </w:pPr>
      <w:r>
        <w:t xml:space="preserve">Н.В. Гоголь «Заколдованное место». </w:t>
      </w:r>
    </w:p>
    <w:p w14:paraId="74A3184E" w14:textId="77777777" w:rsidR="0009784F" w:rsidRDefault="00D316FF">
      <w:pPr>
        <w:numPr>
          <w:ilvl w:val="0"/>
          <w:numId w:val="1"/>
        </w:numPr>
        <w:ind w:hanging="360"/>
      </w:pPr>
      <w:r>
        <w:t xml:space="preserve">И.С. Тургенев «Бирюк», «В дороге», «Бежин луг» </w:t>
      </w:r>
    </w:p>
    <w:p w14:paraId="2FE84DB7" w14:textId="77777777" w:rsidR="0009784F" w:rsidRDefault="00D316FF">
      <w:pPr>
        <w:numPr>
          <w:ilvl w:val="0"/>
          <w:numId w:val="1"/>
        </w:numPr>
        <w:ind w:hanging="360"/>
      </w:pPr>
      <w:r>
        <w:t xml:space="preserve">Л.Н. Толстой «Бедные люди» </w:t>
      </w:r>
    </w:p>
    <w:p w14:paraId="7DFA362D" w14:textId="77777777" w:rsidR="0009784F" w:rsidRDefault="00D316FF">
      <w:pPr>
        <w:numPr>
          <w:ilvl w:val="0"/>
          <w:numId w:val="1"/>
        </w:numPr>
        <w:ind w:hanging="360"/>
      </w:pPr>
      <w:r>
        <w:t xml:space="preserve">В Г. Короленко «В дурном обществе» </w:t>
      </w:r>
    </w:p>
    <w:p w14:paraId="02FD4E3E" w14:textId="77777777" w:rsidR="0009784F" w:rsidRDefault="00D316FF">
      <w:pPr>
        <w:numPr>
          <w:ilvl w:val="0"/>
          <w:numId w:val="1"/>
        </w:numPr>
        <w:ind w:hanging="360"/>
      </w:pPr>
      <w:r>
        <w:t xml:space="preserve">Н. Лесков «Человек на </w:t>
      </w:r>
      <w:r>
        <w:t xml:space="preserve">часах»  </w:t>
      </w:r>
    </w:p>
    <w:p w14:paraId="4AAF5798" w14:textId="77777777" w:rsidR="0009784F" w:rsidRDefault="00D316FF">
      <w:pPr>
        <w:numPr>
          <w:ilvl w:val="0"/>
          <w:numId w:val="1"/>
        </w:numPr>
        <w:ind w:hanging="360"/>
      </w:pPr>
      <w:r>
        <w:t xml:space="preserve">А.П. Чехов «Шуточка», Налим», «Толстый и тонкий», «Жалобная книга» </w:t>
      </w:r>
    </w:p>
    <w:p w14:paraId="43C04F77" w14:textId="77777777" w:rsidR="0009784F" w:rsidRDefault="00D316FF">
      <w:pPr>
        <w:numPr>
          <w:ilvl w:val="0"/>
          <w:numId w:val="1"/>
        </w:numPr>
        <w:ind w:hanging="360"/>
      </w:pPr>
      <w:r>
        <w:t xml:space="preserve">И.А. Бунин «Лапти» </w:t>
      </w:r>
    </w:p>
    <w:p w14:paraId="43B572A1" w14:textId="77777777" w:rsidR="0009784F" w:rsidRDefault="00D316FF">
      <w:pPr>
        <w:numPr>
          <w:ilvl w:val="0"/>
          <w:numId w:val="1"/>
        </w:numPr>
        <w:ind w:hanging="360"/>
      </w:pPr>
      <w:r>
        <w:t>А.И. Куприн «Белый пудель», «</w:t>
      </w:r>
      <w:proofErr w:type="spellStart"/>
      <w:r>
        <w:t>Тапѐр</w:t>
      </w:r>
      <w:proofErr w:type="spellEnd"/>
      <w:r>
        <w:t xml:space="preserve">» </w:t>
      </w:r>
    </w:p>
    <w:p w14:paraId="22FB61A2" w14:textId="77777777" w:rsidR="0009784F" w:rsidRDefault="00D316FF">
      <w:pPr>
        <w:numPr>
          <w:ilvl w:val="0"/>
          <w:numId w:val="1"/>
        </w:numPr>
        <w:ind w:hanging="360"/>
      </w:pPr>
      <w:r>
        <w:t xml:space="preserve">М.М. Пришвин «Кладовая солнца», «Моя родина». </w:t>
      </w:r>
    </w:p>
    <w:p w14:paraId="20DD40D8" w14:textId="77777777" w:rsidR="0009784F" w:rsidRDefault="00D316FF">
      <w:pPr>
        <w:numPr>
          <w:ilvl w:val="0"/>
          <w:numId w:val="1"/>
        </w:numPr>
        <w:ind w:hanging="360"/>
      </w:pPr>
      <w:r>
        <w:t xml:space="preserve">Р. Гамзатов «Журавли» </w:t>
      </w:r>
    </w:p>
    <w:p w14:paraId="630D72C3" w14:textId="77777777" w:rsidR="0009784F" w:rsidRDefault="00D316FF">
      <w:pPr>
        <w:numPr>
          <w:ilvl w:val="0"/>
          <w:numId w:val="1"/>
        </w:numPr>
        <w:ind w:hanging="360"/>
      </w:pPr>
      <w:r>
        <w:t xml:space="preserve">Л.Н. Андреев «Кусака», «Ангелочек» </w:t>
      </w:r>
    </w:p>
    <w:p w14:paraId="15F889F2" w14:textId="77777777" w:rsidR="0009784F" w:rsidRDefault="00D316FF">
      <w:pPr>
        <w:numPr>
          <w:ilvl w:val="0"/>
          <w:numId w:val="1"/>
        </w:numPr>
        <w:ind w:hanging="360"/>
      </w:pPr>
      <w:r>
        <w:t>В.П. Астафьев «З</w:t>
      </w:r>
      <w:r>
        <w:t>ачем я убил коростеля?», «</w:t>
      </w:r>
      <w:proofErr w:type="spellStart"/>
      <w:r>
        <w:t>Белогрудка</w:t>
      </w:r>
      <w:proofErr w:type="spellEnd"/>
      <w:r>
        <w:t xml:space="preserve">» </w:t>
      </w:r>
    </w:p>
    <w:p w14:paraId="7AD0B9FD" w14:textId="77777777" w:rsidR="0009784F" w:rsidRDefault="00D316FF">
      <w:pPr>
        <w:numPr>
          <w:ilvl w:val="0"/>
          <w:numId w:val="1"/>
        </w:numPr>
        <w:ind w:hanging="360"/>
      </w:pPr>
      <w:r>
        <w:t xml:space="preserve">П.В. Лебеденко «Сказки Тихого Дона» </w:t>
      </w:r>
    </w:p>
    <w:p w14:paraId="347C1E24" w14:textId="77777777" w:rsidR="0009784F" w:rsidRDefault="00D316FF">
      <w:pPr>
        <w:numPr>
          <w:ilvl w:val="0"/>
          <w:numId w:val="1"/>
        </w:numPr>
        <w:ind w:hanging="360"/>
      </w:pPr>
      <w:r>
        <w:t xml:space="preserve">А. Погорельский. «Черная курица, или Подземные жители». </w:t>
      </w:r>
    </w:p>
    <w:p w14:paraId="189D0F0A" w14:textId="77777777" w:rsidR="0009784F" w:rsidRDefault="00D316FF">
      <w:pPr>
        <w:numPr>
          <w:ilvl w:val="0"/>
          <w:numId w:val="1"/>
        </w:numPr>
        <w:ind w:hanging="360"/>
      </w:pPr>
      <w:r>
        <w:t xml:space="preserve">Д.В. Григорович. «Гуттаперчевый мальчик».  </w:t>
      </w:r>
    </w:p>
    <w:p w14:paraId="5C56C2CE" w14:textId="77777777" w:rsidR="0009784F" w:rsidRDefault="00D316FF">
      <w:pPr>
        <w:numPr>
          <w:ilvl w:val="0"/>
          <w:numId w:val="1"/>
        </w:numPr>
        <w:ind w:hanging="360"/>
      </w:pPr>
      <w:r>
        <w:t xml:space="preserve">В.М. Гаршин. «Сказка о жабе и розе».  </w:t>
      </w:r>
    </w:p>
    <w:p w14:paraId="077C4051" w14:textId="77777777" w:rsidR="0009784F" w:rsidRDefault="00D316FF">
      <w:pPr>
        <w:numPr>
          <w:ilvl w:val="0"/>
          <w:numId w:val="1"/>
        </w:numPr>
        <w:ind w:hanging="360"/>
      </w:pPr>
      <w:r>
        <w:t xml:space="preserve">И.С. Соколов-Микитов. «Петька», «Зима». </w:t>
      </w:r>
      <w:r>
        <w:t xml:space="preserve"> </w:t>
      </w:r>
    </w:p>
    <w:p w14:paraId="44BC10FB" w14:textId="77777777" w:rsidR="0009784F" w:rsidRDefault="00D316FF">
      <w:pPr>
        <w:numPr>
          <w:ilvl w:val="0"/>
          <w:numId w:val="1"/>
        </w:numPr>
        <w:ind w:hanging="360"/>
      </w:pPr>
      <w:r>
        <w:t xml:space="preserve">Е.И. Носов. «Варька».  </w:t>
      </w:r>
    </w:p>
    <w:p w14:paraId="7DE457CE" w14:textId="77777777" w:rsidR="0009784F" w:rsidRDefault="00D316FF">
      <w:pPr>
        <w:numPr>
          <w:ilvl w:val="0"/>
          <w:numId w:val="1"/>
        </w:numPr>
        <w:ind w:hanging="360"/>
      </w:pPr>
      <w:r>
        <w:t xml:space="preserve">В.П. Крапивин. «Дети синего Фламинго». </w:t>
      </w:r>
    </w:p>
    <w:p w14:paraId="3C0965E2" w14:textId="77777777" w:rsidR="0009784F" w:rsidRDefault="00D316FF">
      <w:pPr>
        <w:numPr>
          <w:ilvl w:val="0"/>
          <w:numId w:val="1"/>
        </w:numPr>
        <w:ind w:hanging="360"/>
      </w:pPr>
      <w:r>
        <w:t xml:space="preserve">А.Г. Алексин. «Самый счастливый день». </w:t>
      </w:r>
    </w:p>
    <w:p w14:paraId="4F96663E" w14:textId="77777777" w:rsidR="0009784F" w:rsidRDefault="00D316FF">
      <w:pPr>
        <w:numPr>
          <w:ilvl w:val="0"/>
          <w:numId w:val="1"/>
        </w:numPr>
        <w:ind w:hanging="360"/>
      </w:pPr>
      <w:r>
        <w:t xml:space="preserve">В.К. Железников. «Чудак из 6 “Б”», «Чучело». </w:t>
      </w:r>
    </w:p>
    <w:p w14:paraId="57DD3BE1" w14:textId="77777777" w:rsidR="0009784F" w:rsidRDefault="00D316FF">
      <w:pPr>
        <w:numPr>
          <w:ilvl w:val="0"/>
          <w:numId w:val="1"/>
        </w:numPr>
        <w:ind w:hanging="360"/>
      </w:pPr>
      <w:r>
        <w:t xml:space="preserve">Р.П. Погодин. «Тишина», </w:t>
      </w:r>
    </w:p>
    <w:p w14:paraId="5D4EFB08" w14:textId="77777777" w:rsidR="0009784F" w:rsidRDefault="00D316FF">
      <w:pPr>
        <w:numPr>
          <w:ilvl w:val="0"/>
          <w:numId w:val="1"/>
        </w:numPr>
        <w:ind w:hanging="360"/>
      </w:pPr>
      <w:r>
        <w:t xml:space="preserve">«Сказка о Синдбаде-мореходе» </w:t>
      </w:r>
    </w:p>
    <w:p w14:paraId="3A014902" w14:textId="77777777" w:rsidR="0009784F" w:rsidRDefault="00D316FF">
      <w:pPr>
        <w:numPr>
          <w:ilvl w:val="0"/>
          <w:numId w:val="1"/>
        </w:numPr>
        <w:ind w:hanging="360"/>
      </w:pPr>
      <w:r>
        <w:t xml:space="preserve">Якоб и Вильгельм Гримм «Снегурочка» </w:t>
      </w:r>
    </w:p>
    <w:p w14:paraId="5E5AA92B" w14:textId="77777777" w:rsidR="0009784F" w:rsidRDefault="00D316FF">
      <w:pPr>
        <w:numPr>
          <w:ilvl w:val="0"/>
          <w:numId w:val="1"/>
        </w:numPr>
        <w:ind w:hanging="360"/>
      </w:pPr>
      <w:r>
        <w:t xml:space="preserve">О. Генри «Вождь Краснокожих» </w:t>
      </w:r>
    </w:p>
    <w:p w14:paraId="5718AF7C" w14:textId="77777777" w:rsidR="0009784F" w:rsidRDefault="00D316FF">
      <w:pPr>
        <w:numPr>
          <w:ilvl w:val="0"/>
          <w:numId w:val="1"/>
        </w:numPr>
        <w:ind w:hanging="360"/>
      </w:pPr>
      <w:r>
        <w:t xml:space="preserve">Джек Лондон «Любовь к жизни»  </w:t>
      </w:r>
    </w:p>
    <w:p w14:paraId="69111238" w14:textId="77777777" w:rsidR="0009784F" w:rsidRDefault="00D316FF">
      <w:pPr>
        <w:numPr>
          <w:ilvl w:val="0"/>
          <w:numId w:val="1"/>
        </w:numPr>
        <w:ind w:hanging="360"/>
      </w:pPr>
      <w:r>
        <w:t xml:space="preserve">М. Твен «Приключения Гекльберри Финна» </w:t>
      </w:r>
    </w:p>
    <w:p w14:paraId="4EF4D6F1" w14:textId="77777777" w:rsidR="0009784F" w:rsidRDefault="00D316FF">
      <w:pPr>
        <w:numPr>
          <w:ilvl w:val="0"/>
          <w:numId w:val="1"/>
        </w:numPr>
        <w:ind w:hanging="360"/>
      </w:pPr>
      <w:r>
        <w:t xml:space="preserve">А. Сент-Экзюпери «Маленький принц»  </w:t>
      </w:r>
    </w:p>
    <w:p w14:paraId="21E6CB45" w14:textId="77777777" w:rsidR="0009784F" w:rsidRDefault="00D316FF">
      <w:pPr>
        <w:numPr>
          <w:ilvl w:val="0"/>
          <w:numId w:val="1"/>
        </w:numPr>
        <w:ind w:hanging="360"/>
      </w:pPr>
      <w:r>
        <w:t xml:space="preserve">Г. </w:t>
      </w:r>
      <w:proofErr w:type="spellStart"/>
      <w:r>
        <w:t>Бечер-Стоу</w:t>
      </w:r>
      <w:proofErr w:type="spellEnd"/>
      <w:r>
        <w:t xml:space="preserve"> «Хижина дяди Тома» </w:t>
      </w:r>
    </w:p>
    <w:p w14:paraId="2E10E93D" w14:textId="77777777" w:rsidR="0009784F" w:rsidRDefault="00D316FF">
      <w:pPr>
        <w:numPr>
          <w:ilvl w:val="0"/>
          <w:numId w:val="1"/>
        </w:numPr>
        <w:ind w:hanging="360"/>
      </w:pPr>
      <w:r>
        <w:t xml:space="preserve">Ф.М. Достоевский «Мальчик у Христа на елке» </w:t>
      </w:r>
    </w:p>
    <w:p w14:paraId="59D09476" w14:textId="77777777" w:rsidR="0009784F" w:rsidRDefault="00D316FF">
      <w:pPr>
        <w:numPr>
          <w:ilvl w:val="0"/>
          <w:numId w:val="1"/>
        </w:numPr>
        <w:ind w:hanging="360"/>
      </w:pPr>
      <w:r>
        <w:t>В.</w:t>
      </w:r>
      <w:r>
        <w:t xml:space="preserve"> Скотт. «Айвенго». </w:t>
      </w:r>
    </w:p>
    <w:p w14:paraId="31DC61C3" w14:textId="77777777" w:rsidR="0009784F" w:rsidRDefault="00D316FF">
      <w:pPr>
        <w:numPr>
          <w:ilvl w:val="0"/>
          <w:numId w:val="1"/>
        </w:numPr>
        <w:ind w:hanging="360"/>
      </w:pPr>
      <w:r>
        <w:t xml:space="preserve">Ж. Верн. «Таинственный остров», «Дети капитана Гранта». </w:t>
      </w:r>
    </w:p>
    <w:p w14:paraId="6E9F4915" w14:textId="77777777" w:rsidR="0009784F" w:rsidRDefault="00D316FF">
      <w:pPr>
        <w:numPr>
          <w:ilvl w:val="0"/>
          <w:numId w:val="1"/>
        </w:numPr>
        <w:ind w:hanging="360"/>
      </w:pPr>
      <w:r>
        <w:t xml:space="preserve">А. Линдгрен. «Приключения Кале </w:t>
      </w:r>
      <w:proofErr w:type="spellStart"/>
      <w:r>
        <w:t>Блюмквиста</w:t>
      </w:r>
      <w:proofErr w:type="spellEnd"/>
      <w:r>
        <w:t xml:space="preserve">». </w:t>
      </w:r>
    </w:p>
    <w:p w14:paraId="6FC3A343" w14:textId="77777777" w:rsidR="0009784F" w:rsidRDefault="00D316FF">
      <w:pPr>
        <w:numPr>
          <w:ilvl w:val="0"/>
          <w:numId w:val="1"/>
        </w:numPr>
        <w:ind w:hanging="360"/>
      </w:pPr>
      <w:r>
        <w:lastRenderedPageBreak/>
        <w:t xml:space="preserve">Скотт О Делл «Остров голубых дельфинов» </w:t>
      </w:r>
    </w:p>
    <w:p w14:paraId="3F5B2C43" w14:textId="77777777" w:rsidR="0009784F" w:rsidRDefault="00D316FF">
      <w:pPr>
        <w:numPr>
          <w:ilvl w:val="0"/>
          <w:numId w:val="1"/>
        </w:numPr>
        <w:spacing w:after="13"/>
        <w:ind w:hanging="360"/>
      </w:pPr>
      <w:r>
        <w:t xml:space="preserve">А. Беляев «Голова профессора </w:t>
      </w:r>
      <w:proofErr w:type="spellStart"/>
      <w:r>
        <w:t>Доуэля</w:t>
      </w:r>
      <w:proofErr w:type="spellEnd"/>
      <w:r>
        <w:t xml:space="preserve">» </w:t>
      </w:r>
    </w:p>
    <w:p w14:paraId="27BDE7F9" w14:textId="77777777" w:rsidR="0009784F" w:rsidRDefault="00D316FF">
      <w:pPr>
        <w:spacing w:after="0" w:line="259" w:lineRule="auto"/>
        <w:ind w:left="0" w:firstLine="0"/>
      </w:pPr>
      <w:r>
        <w:t xml:space="preserve"> </w:t>
      </w:r>
    </w:p>
    <w:p w14:paraId="4543ABCD" w14:textId="77777777" w:rsidR="00D316FF" w:rsidRDefault="00D316FF" w:rsidP="00D316FF">
      <w:pPr>
        <w:spacing w:after="0" w:line="259" w:lineRule="auto"/>
        <w:ind w:left="0" w:firstLine="0"/>
      </w:pPr>
      <w:r>
        <w:t xml:space="preserve"> </w:t>
      </w:r>
      <w:r>
        <w:rPr>
          <w:u w:val="single" w:color="000000"/>
        </w:rPr>
        <w:t>Из греческой мифологии</w:t>
      </w:r>
      <w:r>
        <w:t xml:space="preserve"> </w:t>
      </w:r>
    </w:p>
    <w:p w14:paraId="604F00D5" w14:textId="77777777" w:rsidR="00D316FF" w:rsidRDefault="00D316FF" w:rsidP="00D316FF">
      <w:pPr>
        <w:spacing w:after="0" w:line="259" w:lineRule="auto"/>
        <w:ind w:left="0" w:firstLine="708"/>
      </w:pPr>
      <w:r>
        <w:t xml:space="preserve">Мифы о героях: «Герои», «Прометей», «Яблоки Гесперид». </w:t>
      </w:r>
    </w:p>
    <w:p w14:paraId="2810032F" w14:textId="5022C0E5" w:rsidR="0009784F" w:rsidRDefault="00D316FF" w:rsidP="00D316FF">
      <w:pPr>
        <w:spacing w:after="0" w:line="259" w:lineRule="auto"/>
        <w:ind w:left="0" w:firstLine="0"/>
      </w:pPr>
      <w:r>
        <w:t xml:space="preserve"> </w:t>
      </w:r>
      <w:r>
        <w:rPr>
          <w:u w:val="single" w:color="000000"/>
        </w:rPr>
        <w:t>Из устного народного творчества</w:t>
      </w:r>
      <w:r>
        <w:t xml:space="preserve"> </w:t>
      </w:r>
    </w:p>
    <w:p w14:paraId="0956EC55" w14:textId="77777777" w:rsidR="0009784F" w:rsidRDefault="00D316FF">
      <w:pPr>
        <w:spacing w:after="12" w:line="269" w:lineRule="auto"/>
        <w:ind w:left="0" w:firstLine="540"/>
      </w:pPr>
      <w:r>
        <w:t xml:space="preserve">Предания, легенды, сказки. «Солдат и смерть», «Как </w:t>
      </w:r>
      <w:proofErr w:type="spellStart"/>
      <w:r>
        <w:t>Бадыноко</w:t>
      </w:r>
      <w:proofErr w:type="spellEnd"/>
      <w:r>
        <w:t xml:space="preserve"> победил одноглазого великана». </w:t>
      </w:r>
    </w:p>
    <w:p w14:paraId="14525C57" w14:textId="77777777" w:rsidR="00D316FF" w:rsidRDefault="00D316FF" w:rsidP="00D316FF">
      <w:pPr>
        <w:spacing w:after="12" w:line="269" w:lineRule="auto"/>
        <w:ind w:left="525" w:right="2981" w:firstLine="0"/>
        <w:rPr>
          <w:u w:val="single" w:color="000000"/>
        </w:rPr>
      </w:pPr>
      <w:r>
        <w:rPr>
          <w:u w:val="single" w:color="000000"/>
        </w:rPr>
        <w:t>Из русской литературы</w:t>
      </w:r>
    </w:p>
    <w:p w14:paraId="66B52C94" w14:textId="51DFDDF2" w:rsidR="0009784F" w:rsidRDefault="00D316FF" w:rsidP="00D316FF">
      <w:pPr>
        <w:spacing w:after="12" w:line="269" w:lineRule="auto"/>
        <w:ind w:left="525" w:right="2981" w:firstLine="0"/>
      </w:pPr>
      <w:r>
        <w:t xml:space="preserve"> В.А. ЖУКОВСКИЙ. «Кубок». </w:t>
      </w:r>
    </w:p>
    <w:p w14:paraId="4F7C1058" w14:textId="77777777" w:rsidR="0009784F" w:rsidRDefault="00D316FF">
      <w:pPr>
        <w:spacing w:after="12" w:line="269" w:lineRule="auto"/>
        <w:ind w:left="0" w:firstLine="540"/>
      </w:pPr>
      <w:r>
        <w:t>Н.В.</w:t>
      </w:r>
      <w:r>
        <w:t xml:space="preserve"> ГОГОЛЬ. Повесть «Тарас Бульба», «Повесть о том, как поссорился Иван Иванович с Иваном Никифоровичем». </w:t>
      </w:r>
    </w:p>
    <w:p w14:paraId="658BCCFE" w14:textId="77777777" w:rsidR="0009784F" w:rsidRDefault="00D316FF">
      <w:pPr>
        <w:spacing w:after="12" w:line="269" w:lineRule="auto"/>
        <w:ind w:left="535"/>
      </w:pPr>
      <w:r>
        <w:t xml:space="preserve">И.С. ТУРГЕНЕВ. «Записки охотника». </w:t>
      </w:r>
    </w:p>
    <w:p w14:paraId="3F4421FC" w14:textId="77777777" w:rsidR="0009784F" w:rsidRDefault="00D316FF">
      <w:pPr>
        <w:spacing w:after="12" w:line="269" w:lineRule="auto"/>
        <w:ind w:left="535"/>
      </w:pPr>
      <w:r>
        <w:t xml:space="preserve">Л.Н. ТОЛСТОЙ. Повесть «Детство».   </w:t>
      </w:r>
    </w:p>
    <w:p w14:paraId="33D8A819" w14:textId="77777777" w:rsidR="0009784F" w:rsidRDefault="00D316FF">
      <w:pPr>
        <w:spacing w:after="12" w:line="269" w:lineRule="auto"/>
        <w:ind w:left="535"/>
      </w:pPr>
      <w:r>
        <w:t xml:space="preserve">В.Г. КОРОЛЕНКО. Повесть «В дурном обществе». </w:t>
      </w:r>
    </w:p>
    <w:p w14:paraId="2F27389C" w14:textId="77777777" w:rsidR="00D316FF" w:rsidRDefault="00D316FF">
      <w:pPr>
        <w:spacing w:after="12" w:line="269" w:lineRule="auto"/>
        <w:ind w:left="535" w:right="2340"/>
      </w:pPr>
      <w:r>
        <w:t>А.П. ЧЕХОВ. «Толстый и тонкий», «Ш</w:t>
      </w:r>
      <w:r>
        <w:t xml:space="preserve">уточка», «Налим».  </w:t>
      </w:r>
    </w:p>
    <w:p w14:paraId="19B5A1F9" w14:textId="36AD3DC3" w:rsidR="0009784F" w:rsidRDefault="00D316FF">
      <w:pPr>
        <w:spacing w:after="12" w:line="269" w:lineRule="auto"/>
        <w:ind w:left="535" w:right="2340"/>
      </w:pPr>
      <w:r>
        <w:t xml:space="preserve">В.П. АСТАФЬЕВ. Рассказ «Конь с розовой гривой».  </w:t>
      </w:r>
    </w:p>
    <w:p w14:paraId="68138D98" w14:textId="77777777" w:rsidR="0009784F" w:rsidRDefault="00D316FF">
      <w:pPr>
        <w:spacing w:after="14" w:line="259" w:lineRule="auto"/>
        <w:ind w:left="540" w:firstLine="0"/>
      </w:pPr>
      <w:r>
        <w:rPr>
          <w:sz w:val="24"/>
        </w:rPr>
        <w:t xml:space="preserve"> </w:t>
      </w:r>
    </w:p>
    <w:p w14:paraId="512BECA4" w14:textId="77777777" w:rsidR="0009784F" w:rsidRDefault="00D316FF">
      <w:pPr>
        <w:spacing w:after="0" w:line="259" w:lineRule="auto"/>
        <w:ind w:left="0" w:firstLine="0"/>
      </w:pPr>
      <w:r>
        <w:t xml:space="preserve"> </w:t>
      </w:r>
    </w:p>
    <w:p w14:paraId="1D22230D" w14:textId="77777777" w:rsidR="0009784F" w:rsidRDefault="00D316FF">
      <w:pPr>
        <w:spacing w:after="0" w:line="259" w:lineRule="auto"/>
        <w:ind w:left="708" w:firstLine="0"/>
      </w:pPr>
      <w:r>
        <w:t xml:space="preserve"> </w:t>
      </w:r>
    </w:p>
    <w:sectPr w:rsidR="0009784F">
      <w:pgSz w:w="11906" w:h="16838"/>
      <w:pgMar w:top="569" w:right="562" w:bottom="6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2ED"/>
    <w:multiLevelType w:val="hybridMultilevel"/>
    <w:tmpl w:val="D24C37D8"/>
    <w:lvl w:ilvl="0" w:tplc="C2D85F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457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C41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8D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E1D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42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ED3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28E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675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4F"/>
    <w:rsid w:val="0009784F"/>
    <w:rsid w:val="00D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E82E"/>
  <w15:docId w15:val="{DDFDE511-EBEB-4854-B72B-C42A431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3" w:line="248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cp:lastModifiedBy>МБОУ ОЦ №3</cp:lastModifiedBy>
  <cp:revision>2</cp:revision>
  <dcterms:created xsi:type="dcterms:W3CDTF">2021-07-19T07:34:00Z</dcterms:created>
  <dcterms:modified xsi:type="dcterms:W3CDTF">2021-07-19T07:34:00Z</dcterms:modified>
</cp:coreProperties>
</file>